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62AD" w14:textId="77777777" w:rsidR="007655E1" w:rsidRDefault="007C4EB0">
      <w:pPr>
        <w:rPr>
          <w:sz w:val="2"/>
          <w:szCs w:val="2"/>
        </w:rPr>
      </w:pPr>
      <w:r>
        <w:rPr>
          <w:noProof/>
          <w:sz w:val="2"/>
          <w:szCs w:val="2"/>
        </w:rPr>
        <mc:AlternateContent>
          <mc:Choice Requires="wps">
            <w:drawing>
              <wp:anchor distT="0" distB="0" distL="0" distR="0" simplePos="0" relativeHeight="487393280" behindDoc="1" locked="0" layoutInCell="1" allowOverlap="1" wp14:anchorId="0AA9C2C8" wp14:editId="4274D348">
                <wp:simplePos x="0" y="0"/>
                <wp:positionH relativeFrom="page">
                  <wp:posOffset>3048000</wp:posOffset>
                </wp:positionH>
                <wp:positionV relativeFrom="page">
                  <wp:posOffset>685799</wp:posOffset>
                </wp:positionV>
                <wp:extent cx="1962150" cy="1847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184785"/>
                        </a:xfrm>
                        <a:prstGeom prst="rect">
                          <a:avLst/>
                        </a:prstGeom>
                      </wps:spPr>
                      <wps:txbx>
                        <w:txbxContent>
                          <w:p w14:paraId="59DF0BD6" w14:textId="612BEDEE" w:rsidR="007655E1" w:rsidRDefault="007D6ED0">
                            <w:pPr>
                              <w:pStyle w:val="BodyText"/>
                            </w:pPr>
                            <w:r>
                              <w:t xml:space="preserve">Revised: </w:t>
                            </w:r>
                            <w:r w:rsidR="00660D6B">
                              <w:t>September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AA9C2C8" id="_x0000_t202" coordsize="21600,21600" o:spt="202" path="m,l,21600r21600,l21600,xe">
                <v:stroke joinstyle="miter"/>
                <v:path gradientshapeok="t" o:connecttype="rect"/>
              </v:shapetype>
              <v:shape id="Textbox 1" o:spid="_x0000_s1026" type="#_x0000_t202" style="position:absolute;margin-left:240pt;margin-top:54pt;width:154.5pt;height:14.55pt;z-index:-15923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" filled="f" stroked="f">
                <v:textbox inset="0,0,0,0">
                  <w:txbxContent>
                    <w:p w14:paraId="59DF0BD6" w14:textId="612BEDEE" w:rsidR="007655E1" w:rsidRDefault="007D6ED0">
                      <w:pPr>
                        <w:pStyle w:val="BodyText"/>
                      </w:pPr>
                      <w:r>
                        <w:t xml:space="preserve">Revised: </w:t>
                      </w:r>
                      <w:r w:rsidR="00660D6B">
                        <w:t>September 2026</w:t>
                      </w:r>
                    </w:p>
                  </w:txbxContent>
                </v:textbox>
                <w10:wrap anchorx="page" anchory="page"/>
              </v:shape>
            </w:pict>
          </mc:Fallback>
        </mc:AlternateContent>
      </w:r>
      <w:r>
        <w:rPr>
          <w:noProof/>
          <w:sz w:val="2"/>
          <w:szCs w:val="2"/>
        </w:rPr>
        <mc:AlternateContent>
          <mc:Choice Requires="wps">
            <w:drawing>
              <wp:anchor distT="0" distB="0" distL="0" distR="0" simplePos="0" relativeHeight="487393792" behindDoc="1" locked="0" layoutInCell="1" allowOverlap="1" wp14:anchorId="3EFCEAC7" wp14:editId="07C79D6D">
                <wp:simplePos x="0" y="0"/>
                <wp:positionH relativeFrom="page">
                  <wp:posOffset>2014473</wp:posOffset>
                </wp:positionH>
                <wp:positionV relativeFrom="page">
                  <wp:posOffset>1025228</wp:posOffset>
                </wp:positionV>
                <wp:extent cx="3741420" cy="3695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1420" cy="369570"/>
                        </a:xfrm>
                        <a:prstGeom prst="rect">
                          <a:avLst/>
                        </a:prstGeom>
                      </wps:spPr>
                      <wps:txbx>
                        <w:txbxContent>
                          <w:p w14:paraId="16E298CD" w14:textId="77777777" w:rsidR="007655E1" w:rsidRDefault="007C4EB0">
                            <w:pPr>
                              <w:spacing w:before="10"/>
                              <w:ind w:left="5"/>
                              <w:jc w:val="center"/>
                              <w:rPr>
                                <w:b/>
                                <w:sz w:val="24"/>
                              </w:rPr>
                            </w:pPr>
                            <w:r>
                              <w:rPr>
                                <w:b/>
                                <w:sz w:val="24"/>
                              </w:rPr>
                              <w:t xml:space="preserve">TOWNSHIP OF </w:t>
                            </w:r>
                            <w:r>
                              <w:rPr>
                                <w:b/>
                                <w:spacing w:val="-4"/>
                                <w:sz w:val="24"/>
                              </w:rPr>
                              <w:t>CUMRU</w:t>
                            </w:r>
                          </w:p>
                          <w:p w14:paraId="0E0CB82F" w14:textId="77777777" w:rsidR="007655E1" w:rsidRDefault="007C4EB0">
                            <w:pPr>
                              <w:ind w:left="5" w:right="5"/>
                              <w:jc w:val="center"/>
                              <w:rPr>
                                <w:b/>
                                <w:sz w:val="24"/>
                              </w:rPr>
                            </w:pPr>
                            <w:r>
                              <w:rPr>
                                <w:b/>
                                <w:sz w:val="24"/>
                              </w:rPr>
                              <w:t>RIGHT-TO-KNOW</w:t>
                            </w:r>
                            <w:r>
                              <w:rPr>
                                <w:b/>
                                <w:spacing w:val="-1"/>
                                <w:sz w:val="24"/>
                              </w:rPr>
                              <w:t xml:space="preserve"> </w:t>
                            </w:r>
                            <w:r>
                              <w:rPr>
                                <w:b/>
                                <w:sz w:val="24"/>
                              </w:rPr>
                              <w:t>POLICY</w:t>
                            </w:r>
                            <w:r>
                              <w:rPr>
                                <w:b/>
                                <w:spacing w:val="-2"/>
                                <w:sz w:val="24"/>
                              </w:rPr>
                              <w:t xml:space="preserve"> </w:t>
                            </w:r>
                            <w:r>
                              <w:rPr>
                                <w:b/>
                                <w:sz w:val="24"/>
                              </w:rPr>
                              <w:t>FOR</w:t>
                            </w:r>
                            <w:r>
                              <w:rPr>
                                <w:b/>
                                <w:spacing w:val="-1"/>
                                <w:sz w:val="24"/>
                              </w:rPr>
                              <w:t xml:space="preserve"> </w:t>
                            </w:r>
                            <w:r>
                              <w:rPr>
                                <w:b/>
                                <w:sz w:val="24"/>
                              </w:rPr>
                              <w:t>PUBLIC</w:t>
                            </w:r>
                            <w:r>
                              <w:rPr>
                                <w:b/>
                                <w:spacing w:val="-1"/>
                                <w:sz w:val="24"/>
                              </w:rPr>
                              <w:t xml:space="preserve"> </w:t>
                            </w:r>
                            <w:r>
                              <w:rPr>
                                <w:b/>
                                <w:spacing w:val="-2"/>
                                <w:sz w:val="24"/>
                              </w:rPr>
                              <w:t>RECORDS</w:t>
                            </w:r>
                          </w:p>
                        </w:txbxContent>
                      </wps:txbx>
                      <wps:bodyPr wrap="square" lIns="0" tIns="0" rIns="0" bIns="0" rtlCol="0">
                        <a:noAutofit/>
                      </wps:bodyPr>
                    </wps:wsp>
                  </a:graphicData>
                </a:graphic>
              </wp:anchor>
            </w:drawing>
          </mc:Choice>
          <mc:Fallback>
            <w:pict>
              <v:shape w14:anchorId="3EFCEAC7" id="Textbox 2" o:spid="_x0000_s1027" type="#_x0000_t202" style="position:absolute;margin-left:158.6pt;margin-top:80.75pt;width:294.6pt;height:29.1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" filled="f" stroked="f">
                <v:textbox inset="0,0,0,0">
                  <w:txbxContent>
                    <w:p w14:paraId="16E298CD" w14:textId="77777777" w:rsidR="007655E1" w:rsidRDefault="007C4EB0">
                      <w:pPr>
                        <w:spacing w:before="10"/>
                        <w:ind w:left="5"/>
                        <w:jc w:val="center"/>
                        <w:rPr>
                          <w:b/>
                          <w:sz w:val="24"/>
                        </w:rPr>
                      </w:pPr>
                      <w:r>
                        <w:rPr>
                          <w:b/>
                          <w:sz w:val="24"/>
                        </w:rPr>
                        <w:t xml:space="preserve">TOWNSHIP OF </w:t>
                      </w:r>
                      <w:r>
                        <w:rPr>
                          <w:b/>
                          <w:spacing w:val="-4"/>
                          <w:sz w:val="24"/>
                        </w:rPr>
                        <w:t>CUMRU</w:t>
                      </w:r>
                    </w:p>
                    <w:p w14:paraId="0E0CB82F" w14:textId="77777777" w:rsidR="007655E1" w:rsidRDefault="007C4EB0">
                      <w:pPr>
                        <w:ind w:left="5" w:right="5"/>
                        <w:jc w:val="center"/>
                        <w:rPr>
                          <w:b/>
                          <w:sz w:val="24"/>
                        </w:rPr>
                      </w:pPr>
                      <w:r>
                        <w:rPr>
                          <w:b/>
                          <w:sz w:val="24"/>
                        </w:rPr>
                        <w:t>RIGHT-TO-KNOW</w:t>
                      </w:r>
                      <w:r>
                        <w:rPr>
                          <w:b/>
                          <w:spacing w:val="-1"/>
                          <w:sz w:val="24"/>
                        </w:rPr>
                        <w:t xml:space="preserve"> </w:t>
                      </w:r>
                      <w:r>
                        <w:rPr>
                          <w:b/>
                          <w:sz w:val="24"/>
                        </w:rPr>
                        <w:t>POLICY</w:t>
                      </w:r>
                      <w:r>
                        <w:rPr>
                          <w:b/>
                          <w:spacing w:val="-2"/>
                          <w:sz w:val="24"/>
                        </w:rPr>
                        <w:t xml:space="preserve"> </w:t>
                      </w:r>
                      <w:r>
                        <w:rPr>
                          <w:b/>
                          <w:sz w:val="24"/>
                        </w:rPr>
                        <w:t>FOR</w:t>
                      </w:r>
                      <w:r>
                        <w:rPr>
                          <w:b/>
                          <w:spacing w:val="-1"/>
                          <w:sz w:val="24"/>
                        </w:rPr>
                        <w:t xml:space="preserve"> </w:t>
                      </w:r>
                      <w:r>
                        <w:rPr>
                          <w:b/>
                          <w:sz w:val="24"/>
                        </w:rPr>
                        <w:t>PUBLIC</w:t>
                      </w:r>
                      <w:r>
                        <w:rPr>
                          <w:b/>
                          <w:spacing w:val="-1"/>
                          <w:sz w:val="24"/>
                        </w:rPr>
                        <w:t xml:space="preserve"> </w:t>
                      </w:r>
                      <w:r>
                        <w:rPr>
                          <w:b/>
                          <w:spacing w:val="-2"/>
                          <w:sz w:val="24"/>
                        </w:rPr>
                        <w:t>RECORDS</w:t>
                      </w:r>
                    </w:p>
                  </w:txbxContent>
                </v:textbox>
                <w10:wrap anchorx="page" anchory="page"/>
              </v:shape>
            </w:pict>
          </mc:Fallback>
        </mc:AlternateContent>
      </w:r>
      <w:r>
        <w:rPr>
          <w:noProof/>
          <w:sz w:val="2"/>
          <w:szCs w:val="2"/>
        </w:rPr>
        <mc:AlternateContent>
          <mc:Choice Requires="wps">
            <w:drawing>
              <wp:anchor distT="0" distB="0" distL="0" distR="0" simplePos="0" relativeHeight="487394304" behindDoc="1" locked="0" layoutInCell="1" allowOverlap="1" wp14:anchorId="0FEF1CDE" wp14:editId="633321F3">
                <wp:simplePos x="0" y="0"/>
                <wp:positionH relativeFrom="page">
                  <wp:posOffset>902004</wp:posOffset>
                </wp:positionH>
                <wp:positionV relativeFrom="page">
                  <wp:posOffset>1551008</wp:posOffset>
                </wp:positionV>
                <wp:extent cx="12255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194310"/>
                        </a:xfrm>
                        <a:prstGeom prst="rect">
                          <a:avLst/>
                        </a:prstGeom>
                      </wps:spPr>
                      <wps:txbx>
                        <w:txbxContent>
                          <w:p w14:paraId="125C5C26" w14:textId="77777777" w:rsidR="007655E1" w:rsidRDefault="007C4EB0">
                            <w:pPr>
                              <w:spacing w:before="10"/>
                              <w:ind w:left="20"/>
                              <w:rPr>
                                <w:b/>
                                <w:sz w:val="24"/>
                              </w:rPr>
                            </w:pPr>
                            <w:r>
                              <w:rPr>
                                <w:b/>
                                <w:spacing w:val="-5"/>
                                <w:sz w:val="24"/>
                              </w:rPr>
                              <w:t>I.</w:t>
                            </w:r>
                          </w:p>
                        </w:txbxContent>
                      </wps:txbx>
                      <wps:bodyPr wrap="square" lIns="0" tIns="0" rIns="0" bIns="0" rtlCol="0">
                        <a:noAutofit/>
                      </wps:bodyPr>
                    </wps:wsp>
                  </a:graphicData>
                </a:graphic>
              </wp:anchor>
            </w:drawing>
          </mc:Choice>
          <mc:Fallback>
            <w:pict>
              <v:shape w14:anchorId="0FEF1CDE" id="Textbox 3" o:spid="_x0000_s1028" type="#_x0000_t202" style="position:absolute;margin-left:71pt;margin-top:122.15pt;width:9.65pt;height:15.3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" filled="f" stroked="f">
                <v:textbox inset="0,0,0,0">
                  <w:txbxContent>
                    <w:p w14:paraId="125C5C26" w14:textId="77777777" w:rsidR="007655E1" w:rsidRDefault="007C4EB0">
                      <w:pPr>
                        <w:spacing w:before="10"/>
                        <w:ind w:left="20"/>
                        <w:rPr>
                          <w:b/>
                          <w:sz w:val="24"/>
                        </w:rPr>
                      </w:pPr>
                      <w:r>
                        <w:rPr>
                          <w:b/>
                          <w:spacing w:val="-5"/>
                          <w:sz w:val="24"/>
                        </w:rPr>
                        <w:t>I.</w:t>
                      </w:r>
                    </w:p>
                  </w:txbxContent>
                </v:textbox>
                <w10:wrap anchorx="page" anchory="page"/>
              </v:shape>
            </w:pict>
          </mc:Fallback>
        </mc:AlternateContent>
      </w:r>
      <w:r>
        <w:rPr>
          <w:noProof/>
          <w:sz w:val="2"/>
          <w:szCs w:val="2"/>
        </w:rPr>
        <mc:AlternateContent>
          <mc:Choice Requires="wps">
            <w:drawing>
              <wp:anchor distT="0" distB="0" distL="0" distR="0" simplePos="0" relativeHeight="487394816" behindDoc="1" locked="0" layoutInCell="1" allowOverlap="1" wp14:anchorId="3BAA550C" wp14:editId="108D8B2C">
                <wp:simplePos x="0" y="0"/>
                <wp:positionH relativeFrom="page">
                  <wp:posOffset>1359153</wp:posOffset>
                </wp:positionH>
                <wp:positionV relativeFrom="page">
                  <wp:posOffset>1551008</wp:posOffset>
                </wp:positionV>
                <wp:extent cx="85471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710" cy="194310"/>
                        </a:xfrm>
                        <a:prstGeom prst="rect">
                          <a:avLst/>
                        </a:prstGeom>
                      </wps:spPr>
                      <wps:txbx>
                        <w:txbxContent>
                          <w:p w14:paraId="6C2012B6" w14:textId="77777777" w:rsidR="007655E1" w:rsidRDefault="007C4EB0">
                            <w:pPr>
                              <w:spacing w:before="10"/>
                              <w:ind w:left="20"/>
                              <w:rPr>
                                <w:b/>
                                <w:sz w:val="24"/>
                              </w:rPr>
                            </w:pPr>
                            <w:r>
                              <w:rPr>
                                <w:b/>
                                <w:spacing w:val="-2"/>
                                <w:sz w:val="24"/>
                                <w:u w:val="single"/>
                              </w:rPr>
                              <w:t>Introduction</w:t>
                            </w:r>
                          </w:p>
                        </w:txbxContent>
                      </wps:txbx>
                      <wps:bodyPr wrap="square" lIns="0" tIns="0" rIns="0" bIns="0" rtlCol="0">
                        <a:noAutofit/>
                      </wps:bodyPr>
                    </wps:wsp>
                  </a:graphicData>
                </a:graphic>
              </wp:anchor>
            </w:drawing>
          </mc:Choice>
          <mc:Fallback>
            <w:pict>
              <v:shape w14:anchorId="3BAA550C" id="Textbox 4" o:spid="_x0000_s1029" type="#_x0000_t202" style="position:absolute;margin-left:107pt;margin-top:122.15pt;width:67.3pt;height:15.3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" filled="f" stroked="f">
                <v:textbox inset="0,0,0,0">
                  <w:txbxContent>
                    <w:p w14:paraId="6C2012B6" w14:textId="77777777" w:rsidR="007655E1" w:rsidRDefault="007C4EB0">
                      <w:pPr>
                        <w:spacing w:before="10"/>
                        <w:ind w:left="20"/>
                        <w:rPr>
                          <w:b/>
                          <w:sz w:val="24"/>
                        </w:rPr>
                      </w:pPr>
                      <w:r>
                        <w:rPr>
                          <w:b/>
                          <w:spacing w:val="-2"/>
                          <w:sz w:val="24"/>
                          <w:u w:val="single"/>
                        </w:rPr>
                        <w:t>Introduction</w:t>
                      </w:r>
                    </w:p>
                  </w:txbxContent>
                </v:textbox>
                <w10:wrap anchorx="page" anchory="page"/>
              </v:shape>
            </w:pict>
          </mc:Fallback>
        </mc:AlternateContent>
      </w:r>
      <w:r>
        <w:rPr>
          <w:noProof/>
          <w:sz w:val="2"/>
          <w:szCs w:val="2"/>
        </w:rPr>
        <mc:AlternateContent>
          <mc:Choice Requires="wps">
            <w:drawing>
              <wp:anchor distT="0" distB="0" distL="0" distR="0" simplePos="0" relativeHeight="487395328" behindDoc="1" locked="0" layoutInCell="1" allowOverlap="1" wp14:anchorId="2120DA59" wp14:editId="04654720">
                <wp:simplePos x="0" y="0"/>
                <wp:positionH relativeFrom="page">
                  <wp:posOffset>902004</wp:posOffset>
                </wp:positionH>
                <wp:positionV relativeFrom="page">
                  <wp:posOffset>1901528</wp:posOffset>
                </wp:positionV>
                <wp:extent cx="5857875" cy="5448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7875" cy="544830"/>
                        </a:xfrm>
                        <a:prstGeom prst="rect">
                          <a:avLst/>
                        </a:prstGeom>
                      </wps:spPr>
                      <wps:txbx>
                        <w:txbxContent>
                          <w:p w14:paraId="7169049F" w14:textId="77777777" w:rsidR="007655E1" w:rsidRDefault="007C4EB0">
                            <w:pPr>
                              <w:pStyle w:val="BodyText"/>
                              <w:ind w:left="739"/>
                            </w:pPr>
                            <w:r>
                              <w:t>The</w:t>
                            </w:r>
                            <w:r>
                              <w:rPr>
                                <w:spacing w:val="-5"/>
                              </w:rPr>
                              <w:t xml:space="preserve"> </w:t>
                            </w:r>
                            <w:r>
                              <w:t>Township</w:t>
                            </w:r>
                            <w:r>
                              <w:rPr>
                                <w:spacing w:val="-1"/>
                              </w:rPr>
                              <w:t xml:space="preserve"> </w:t>
                            </w:r>
                            <w:r>
                              <w:t>of</w:t>
                            </w:r>
                            <w:r>
                              <w:rPr>
                                <w:spacing w:val="-1"/>
                              </w:rPr>
                              <w:t xml:space="preserve"> </w:t>
                            </w:r>
                            <w:r>
                              <w:t>Cumru</w:t>
                            </w:r>
                            <w:r>
                              <w:rPr>
                                <w:spacing w:val="2"/>
                              </w:rPr>
                              <w:t xml:space="preserve"> </w:t>
                            </w:r>
                            <w:r>
                              <w:t>(the</w:t>
                            </w:r>
                            <w:r>
                              <w:rPr>
                                <w:spacing w:val="-1"/>
                              </w:rPr>
                              <w:t xml:space="preserve"> </w:t>
                            </w:r>
                            <w:r>
                              <w:t>“Local</w:t>
                            </w:r>
                            <w:r>
                              <w:rPr>
                                <w:spacing w:val="-1"/>
                              </w:rPr>
                              <w:t xml:space="preserve"> </w:t>
                            </w:r>
                            <w:r>
                              <w:t>Agency”)</w:t>
                            </w:r>
                            <w:r>
                              <w:rPr>
                                <w:spacing w:val="-1"/>
                              </w:rPr>
                              <w:t xml:space="preserve"> </w:t>
                            </w:r>
                            <w:r>
                              <w:t>is</w:t>
                            </w:r>
                            <w:r>
                              <w:rPr>
                                <w:spacing w:val="1"/>
                              </w:rPr>
                              <w:t xml:space="preserve"> </w:t>
                            </w:r>
                            <w:r>
                              <w:t>a</w:t>
                            </w:r>
                            <w:r>
                              <w:rPr>
                                <w:spacing w:val="-2"/>
                              </w:rPr>
                              <w:t xml:space="preserve"> </w:t>
                            </w:r>
                            <w:r>
                              <w:t>local agency</w:t>
                            </w:r>
                            <w:r>
                              <w:rPr>
                                <w:spacing w:val="-1"/>
                              </w:rPr>
                              <w:t xml:space="preserve"> </w:t>
                            </w:r>
                            <w:r>
                              <w:t>for</w:t>
                            </w:r>
                            <w:r>
                              <w:rPr>
                                <w:spacing w:val="-1"/>
                              </w:rPr>
                              <w:t xml:space="preserve"> </w:t>
                            </w:r>
                            <w:r>
                              <w:t>purposes</w:t>
                            </w:r>
                            <w:r>
                              <w:rPr>
                                <w:spacing w:val="-2"/>
                              </w:rPr>
                              <w:t xml:space="preserve"> </w:t>
                            </w:r>
                            <w:r>
                              <w:t>of</w:t>
                            </w:r>
                            <w:r>
                              <w:rPr>
                                <w:spacing w:val="1"/>
                              </w:rPr>
                              <w:t xml:space="preserve"> </w:t>
                            </w:r>
                            <w:r>
                              <w:rPr>
                                <w:spacing w:val="-5"/>
                              </w:rPr>
                              <w:t>the</w:t>
                            </w:r>
                          </w:p>
                          <w:p w14:paraId="64E34856" w14:textId="77777777" w:rsidR="007655E1" w:rsidRDefault="007C4EB0">
                            <w:pPr>
                              <w:pStyle w:val="BodyText"/>
                              <w:spacing w:before="0"/>
                            </w:pPr>
                            <w:r>
                              <w:t>recent</w:t>
                            </w:r>
                            <w:r>
                              <w:rPr>
                                <w:spacing w:val="-3"/>
                              </w:rPr>
                              <w:t xml:space="preserve"> </w:t>
                            </w:r>
                            <w:r>
                              <w:t>amendments</w:t>
                            </w:r>
                            <w:r>
                              <w:rPr>
                                <w:spacing w:val="-5"/>
                              </w:rPr>
                              <w:t xml:space="preserve"> </w:t>
                            </w:r>
                            <w:r>
                              <w:t>to</w:t>
                            </w:r>
                            <w:r>
                              <w:rPr>
                                <w:spacing w:val="-4"/>
                              </w:rPr>
                              <w:t xml:space="preserve"> </w:t>
                            </w:r>
                            <w:r>
                              <w:t>the</w:t>
                            </w:r>
                            <w:r>
                              <w:rPr>
                                <w:spacing w:val="-4"/>
                              </w:rPr>
                              <w:t xml:space="preserve"> </w:t>
                            </w:r>
                            <w:r>
                              <w:t>Commonwealth</w:t>
                            </w:r>
                            <w:r>
                              <w:rPr>
                                <w:spacing w:val="-4"/>
                              </w:rPr>
                              <w:t xml:space="preserve"> </w:t>
                            </w:r>
                            <w:r>
                              <w:t>of</w:t>
                            </w:r>
                            <w:r>
                              <w:rPr>
                                <w:spacing w:val="-4"/>
                              </w:rPr>
                              <w:t xml:space="preserve"> </w:t>
                            </w:r>
                            <w:r>
                              <w:t>Pennsylvania’s</w:t>
                            </w:r>
                            <w:r>
                              <w:rPr>
                                <w:spacing w:val="-3"/>
                              </w:rPr>
                              <w:t xml:space="preserve"> </w:t>
                            </w:r>
                            <w:r>
                              <w:t>Right-to-Know</w:t>
                            </w:r>
                            <w:r>
                              <w:rPr>
                                <w:spacing w:val="-5"/>
                              </w:rPr>
                              <w:t xml:space="preserve"> </w:t>
                            </w:r>
                            <w:r>
                              <w:t>Law,</w:t>
                            </w:r>
                            <w:r>
                              <w:rPr>
                                <w:spacing w:val="-4"/>
                              </w:rPr>
                              <w:t xml:space="preserve"> </w:t>
                            </w:r>
                            <w:r>
                              <w:t>65P.S.§</w:t>
                            </w:r>
                            <w:r>
                              <w:rPr>
                                <w:spacing w:val="-4"/>
                              </w:rPr>
                              <w:t xml:space="preserve"> </w:t>
                            </w:r>
                            <w:r>
                              <w:t>66.1 et al.</w:t>
                            </w:r>
                          </w:p>
                        </w:txbxContent>
                      </wps:txbx>
                      <wps:bodyPr wrap="square" lIns="0" tIns="0" rIns="0" bIns="0" rtlCol="0">
                        <a:noAutofit/>
                      </wps:bodyPr>
                    </wps:wsp>
                  </a:graphicData>
                </a:graphic>
              </wp:anchor>
            </w:drawing>
          </mc:Choice>
          <mc:Fallback>
            <w:pict>
              <v:shape w14:anchorId="2120DA59" id="Textbox 5" o:spid="_x0000_s1030" type="#_x0000_t202" style="position:absolute;margin-left:71pt;margin-top:149.75pt;width:461.25pt;height:42.9pt;z-index:-159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" filled="f" stroked="f">
                <v:textbox inset="0,0,0,0">
                  <w:txbxContent>
                    <w:p w14:paraId="7169049F" w14:textId="77777777" w:rsidR="007655E1" w:rsidRDefault="007C4EB0">
                      <w:pPr>
                        <w:pStyle w:val="BodyText"/>
                        <w:ind w:left="739"/>
                      </w:pPr>
                      <w:r>
                        <w:t>The</w:t>
                      </w:r>
                      <w:r>
                        <w:rPr>
                          <w:spacing w:val="-5"/>
                        </w:rPr>
                        <w:t xml:space="preserve"> </w:t>
                      </w:r>
                      <w:r>
                        <w:t>Township</w:t>
                      </w:r>
                      <w:r>
                        <w:rPr>
                          <w:spacing w:val="-1"/>
                        </w:rPr>
                        <w:t xml:space="preserve"> </w:t>
                      </w:r>
                      <w:r>
                        <w:t>of</w:t>
                      </w:r>
                      <w:r>
                        <w:rPr>
                          <w:spacing w:val="-1"/>
                        </w:rPr>
                        <w:t xml:space="preserve"> </w:t>
                      </w:r>
                      <w:r>
                        <w:t>Cumru</w:t>
                      </w:r>
                      <w:r>
                        <w:rPr>
                          <w:spacing w:val="2"/>
                        </w:rPr>
                        <w:t xml:space="preserve"> </w:t>
                      </w:r>
                      <w:r>
                        <w:t>(the</w:t>
                      </w:r>
                      <w:r>
                        <w:rPr>
                          <w:spacing w:val="-1"/>
                        </w:rPr>
                        <w:t xml:space="preserve"> </w:t>
                      </w:r>
                      <w:r>
                        <w:t>“Local</w:t>
                      </w:r>
                      <w:r>
                        <w:rPr>
                          <w:spacing w:val="-1"/>
                        </w:rPr>
                        <w:t xml:space="preserve"> </w:t>
                      </w:r>
                      <w:r>
                        <w:t>Agency”)</w:t>
                      </w:r>
                      <w:r>
                        <w:rPr>
                          <w:spacing w:val="-1"/>
                        </w:rPr>
                        <w:t xml:space="preserve"> </w:t>
                      </w:r>
                      <w:r>
                        <w:t>is</w:t>
                      </w:r>
                      <w:r>
                        <w:rPr>
                          <w:spacing w:val="1"/>
                        </w:rPr>
                        <w:t xml:space="preserve"> </w:t>
                      </w:r>
                      <w:r>
                        <w:t>a</w:t>
                      </w:r>
                      <w:r>
                        <w:rPr>
                          <w:spacing w:val="-2"/>
                        </w:rPr>
                        <w:t xml:space="preserve"> </w:t>
                      </w:r>
                      <w:r>
                        <w:t>local agency</w:t>
                      </w:r>
                      <w:r>
                        <w:rPr>
                          <w:spacing w:val="-1"/>
                        </w:rPr>
                        <w:t xml:space="preserve"> </w:t>
                      </w:r>
                      <w:r>
                        <w:t>for</w:t>
                      </w:r>
                      <w:r>
                        <w:rPr>
                          <w:spacing w:val="-1"/>
                        </w:rPr>
                        <w:t xml:space="preserve"> </w:t>
                      </w:r>
                      <w:r>
                        <w:t>purposes</w:t>
                      </w:r>
                      <w:r>
                        <w:rPr>
                          <w:spacing w:val="-2"/>
                        </w:rPr>
                        <w:t xml:space="preserve"> </w:t>
                      </w:r>
                      <w:r>
                        <w:t>of</w:t>
                      </w:r>
                      <w:r>
                        <w:rPr>
                          <w:spacing w:val="1"/>
                        </w:rPr>
                        <w:t xml:space="preserve"> </w:t>
                      </w:r>
                      <w:r>
                        <w:rPr>
                          <w:spacing w:val="-5"/>
                        </w:rPr>
                        <w:t>the</w:t>
                      </w:r>
                    </w:p>
                    <w:p w14:paraId="64E34856" w14:textId="77777777" w:rsidR="007655E1" w:rsidRDefault="007C4EB0">
                      <w:pPr>
                        <w:pStyle w:val="BodyText"/>
                        <w:spacing w:before="0"/>
                      </w:pPr>
                      <w:r>
                        <w:t>recent</w:t>
                      </w:r>
                      <w:r>
                        <w:rPr>
                          <w:spacing w:val="-3"/>
                        </w:rPr>
                        <w:t xml:space="preserve"> </w:t>
                      </w:r>
                      <w:r>
                        <w:t>amendments</w:t>
                      </w:r>
                      <w:r>
                        <w:rPr>
                          <w:spacing w:val="-5"/>
                        </w:rPr>
                        <w:t xml:space="preserve"> </w:t>
                      </w:r>
                      <w:r>
                        <w:t>to</w:t>
                      </w:r>
                      <w:r>
                        <w:rPr>
                          <w:spacing w:val="-4"/>
                        </w:rPr>
                        <w:t xml:space="preserve"> </w:t>
                      </w:r>
                      <w:r>
                        <w:t>the</w:t>
                      </w:r>
                      <w:r>
                        <w:rPr>
                          <w:spacing w:val="-4"/>
                        </w:rPr>
                        <w:t xml:space="preserve"> </w:t>
                      </w:r>
                      <w:r>
                        <w:t>Commonwealth</w:t>
                      </w:r>
                      <w:r>
                        <w:rPr>
                          <w:spacing w:val="-4"/>
                        </w:rPr>
                        <w:t xml:space="preserve"> </w:t>
                      </w:r>
                      <w:r>
                        <w:t>of</w:t>
                      </w:r>
                      <w:r>
                        <w:rPr>
                          <w:spacing w:val="-4"/>
                        </w:rPr>
                        <w:t xml:space="preserve"> </w:t>
                      </w:r>
                      <w:r>
                        <w:t>Pennsylvania’s</w:t>
                      </w:r>
                      <w:r>
                        <w:rPr>
                          <w:spacing w:val="-3"/>
                        </w:rPr>
                        <w:t xml:space="preserve"> </w:t>
                      </w:r>
                      <w:r>
                        <w:t>Right-to-Know</w:t>
                      </w:r>
                      <w:r>
                        <w:rPr>
                          <w:spacing w:val="-5"/>
                        </w:rPr>
                        <w:t xml:space="preserve"> </w:t>
                      </w:r>
                      <w:r>
                        <w:t>Law,</w:t>
                      </w:r>
                      <w:r>
                        <w:rPr>
                          <w:spacing w:val="-4"/>
                        </w:rPr>
                        <w:t xml:space="preserve"> </w:t>
                      </w:r>
                      <w:r>
                        <w:t>65P.S.§</w:t>
                      </w:r>
                      <w:r>
                        <w:rPr>
                          <w:spacing w:val="-4"/>
                        </w:rPr>
                        <w:t xml:space="preserve"> </w:t>
                      </w:r>
                      <w:r>
                        <w:t>66.1 et al.</w:t>
                      </w:r>
                    </w:p>
                  </w:txbxContent>
                </v:textbox>
                <w10:wrap anchorx="page" anchory="page"/>
              </v:shape>
            </w:pict>
          </mc:Fallback>
        </mc:AlternateContent>
      </w:r>
      <w:r>
        <w:rPr>
          <w:noProof/>
          <w:sz w:val="2"/>
          <w:szCs w:val="2"/>
        </w:rPr>
        <mc:AlternateContent>
          <mc:Choice Requires="wps">
            <w:drawing>
              <wp:anchor distT="0" distB="0" distL="0" distR="0" simplePos="0" relativeHeight="487395840" behindDoc="1" locked="0" layoutInCell="1" allowOverlap="1" wp14:anchorId="3C665258" wp14:editId="3C71CAE4">
                <wp:simplePos x="0" y="0"/>
                <wp:positionH relativeFrom="page">
                  <wp:posOffset>902004</wp:posOffset>
                </wp:positionH>
                <wp:positionV relativeFrom="page">
                  <wp:posOffset>2602568</wp:posOffset>
                </wp:positionV>
                <wp:extent cx="5708650" cy="5448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8650" cy="544830"/>
                        </a:xfrm>
                        <a:prstGeom prst="rect">
                          <a:avLst/>
                        </a:prstGeom>
                      </wps:spPr>
                      <wps:txbx>
                        <w:txbxContent>
                          <w:p w14:paraId="04127A44" w14:textId="77777777" w:rsidR="007655E1" w:rsidRDefault="007C4EB0">
                            <w:pPr>
                              <w:pStyle w:val="BodyText"/>
                              <w:ind w:right="17"/>
                            </w:pPr>
                            <w:r>
                              <w:t>All local agencies shall provide public records in accordance with the Right-to-Know Law. Therefore,</w:t>
                            </w:r>
                            <w:r>
                              <w:rPr>
                                <w:spacing w:val="-1"/>
                              </w:rPr>
                              <w:t xml:space="preserve"> </w:t>
                            </w:r>
                            <w:r>
                              <w:t>any</w:t>
                            </w:r>
                            <w:r>
                              <w:rPr>
                                <w:spacing w:val="-3"/>
                              </w:rPr>
                              <w:t xml:space="preserve"> </w:t>
                            </w:r>
                            <w:r>
                              <w:t>record</w:t>
                            </w:r>
                            <w:r>
                              <w:rPr>
                                <w:spacing w:val="-3"/>
                              </w:rPr>
                              <w:t xml:space="preserve"> </w:t>
                            </w:r>
                            <w:r>
                              <w:t>in</w:t>
                            </w:r>
                            <w:r>
                              <w:rPr>
                                <w:spacing w:val="-2"/>
                              </w:rPr>
                              <w:t xml:space="preserve"> </w:t>
                            </w:r>
                            <w:r>
                              <w:t>the</w:t>
                            </w:r>
                            <w:r>
                              <w:rPr>
                                <w:spacing w:val="-3"/>
                              </w:rPr>
                              <w:t xml:space="preserve"> </w:t>
                            </w:r>
                            <w:r>
                              <w:t>possession</w:t>
                            </w:r>
                            <w:r>
                              <w:rPr>
                                <w:spacing w:val="-3"/>
                              </w:rPr>
                              <w:t xml:space="preserve"> </w:t>
                            </w:r>
                            <w:r>
                              <w:t>of</w:t>
                            </w:r>
                            <w:r>
                              <w:rPr>
                                <w:spacing w:val="-4"/>
                              </w:rPr>
                              <w:t xml:space="preserve"> </w:t>
                            </w:r>
                            <w:r>
                              <w:t>the</w:t>
                            </w:r>
                            <w:r>
                              <w:rPr>
                                <w:spacing w:val="-2"/>
                              </w:rPr>
                              <w:t xml:space="preserve"> </w:t>
                            </w:r>
                            <w:r>
                              <w:t>Local</w:t>
                            </w:r>
                            <w:r>
                              <w:rPr>
                                <w:spacing w:val="-3"/>
                              </w:rPr>
                              <w:t xml:space="preserve"> </w:t>
                            </w:r>
                            <w:r>
                              <w:t>Agency</w:t>
                            </w:r>
                            <w:r>
                              <w:rPr>
                                <w:spacing w:val="-3"/>
                              </w:rPr>
                              <w:t xml:space="preserve"> </w:t>
                            </w:r>
                            <w:r>
                              <w:t>shall</w:t>
                            </w:r>
                            <w:r>
                              <w:rPr>
                                <w:spacing w:val="-3"/>
                              </w:rPr>
                              <w:t xml:space="preserve"> </w:t>
                            </w:r>
                            <w:r>
                              <w:t>be</w:t>
                            </w:r>
                            <w:r>
                              <w:rPr>
                                <w:spacing w:val="-4"/>
                              </w:rPr>
                              <w:t xml:space="preserve"> </w:t>
                            </w:r>
                            <w:r>
                              <w:t>presumed</w:t>
                            </w:r>
                            <w:r>
                              <w:rPr>
                                <w:spacing w:val="-3"/>
                              </w:rPr>
                              <w:t xml:space="preserve"> </w:t>
                            </w:r>
                            <w:r>
                              <w:t>to</w:t>
                            </w:r>
                            <w:r>
                              <w:rPr>
                                <w:spacing w:val="-3"/>
                              </w:rPr>
                              <w:t xml:space="preserve"> </w:t>
                            </w:r>
                            <w:r>
                              <w:t>be</w:t>
                            </w:r>
                            <w:r>
                              <w:rPr>
                                <w:spacing w:val="-4"/>
                              </w:rPr>
                              <w:t xml:space="preserve"> </w:t>
                            </w:r>
                            <w:r>
                              <w:t>a</w:t>
                            </w:r>
                            <w:r>
                              <w:rPr>
                                <w:spacing w:val="-4"/>
                              </w:rPr>
                              <w:t xml:space="preserve"> </w:t>
                            </w:r>
                            <w:r>
                              <w:t>public record, except in the following circumstances:</w:t>
                            </w:r>
                          </w:p>
                        </w:txbxContent>
                      </wps:txbx>
                      <wps:bodyPr wrap="square" lIns="0" tIns="0" rIns="0" bIns="0" rtlCol="0">
                        <a:noAutofit/>
                      </wps:bodyPr>
                    </wps:wsp>
                  </a:graphicData>
                </a:graphic>
              </wp:anchor>
            </w:drawing>
          </mc:Choice>
          <mc:Fallback>
            <w:pict>
              <v:shape w14:anchorId="3C665258" id="Textbox 6" o:spid="_x0000_s1031" type="#_x0000_t202" style="position:absolute;margin-left:71pt;margin-top:204.95pt;width:449.5pt;height:42.9pt;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" filled="f" stroked="f">
                <v:textbox inset="0,0,0,0">
                  <w:txbxContent>
                    <w:p w14:paraId="04127A44" w14:textId="77777777" w:rsidR="007655E1" w:rsidRDefault="007C4EB0">
                      <w:pPr>
                        <w:pStyle w:val="BodyText"/>
                        <w:ind w:right="17"/>
                      </w:pPr>
                      <w:r>
                        <w:t>All local agencies shall provide public records in accordance with the Right-to-Know Law. Therefore,</w:t>
                      </w:r>
                      <w:r>
                        <w:rPr>
                          <w:spacing w:val="-1"/>
                        </w:rPr>
                        <w:t xml:space="preserve"> </w:t>
                      </w:r>
                      <w:r>
                        <w:t>any</w:t>
                      </w:r>
                      <w:r>
                        <w:rPr>
                          <w:spacing w:val="-3"/>
                        </w:rPr>
                        <w:t xml:space="preserve"> </w:t>
                      </w:r>
                      <w:r>
                        <w:t>record</w:t>
                      </w:r>
                      <w:r>
                        <w:rPr>
                          <w:spacing w:val="-3"/>
                        </w:rPr>
                        <w:t xml:space="preserve"> </w:t>
                      </w:r>
                      <w:r>
                        <w:t>in</w:t>
                      </w:r>
                      <w:r>
                        <w:rPr>
                          <w:spacing w:val="-2"/>
                        </w:rPr>
                        <w:t xml:space="preserve"> </w:t>
                      </w:r>
                      <w:r>
                        <w:t>the</w:t>
                      </w:r>
                      <w:r>
                        <w:rPr>
                          <w:spacing w:val="-3"/>
                        </w:rPr>
                        <w:t xml:space="preserve"> </w:t>
                      </w:r>
                      <w:r>
                        <w:t>possession</w:t>
                      </w:r>
                      <w:r>
                        <w:rPr>
                          <w:spacing w:val="-3"/>
                        </w:rPr>
                        <w:t xml:space="preserve"> </w:t>
                      </w:r>
                      <w:r>
                        <w:t>of</w:t>
                      </w:r>
                      <w:r>
                        <w:rPr>
                          <w:spacing w:val="-4"/>
                        </w:rPr>
                        <w:t xml:space="preserve"> </w:t>
                      </w:r>
                      <w:r>
                        <w:t>the</w:t>
                      </w:r>
                      <w:r>
                        <w:rPr>
                          <w:spacing w:val="-2"/>
                        </w:rPr>
                        <w:t xml:space="preserve"> </w:t>
                      </w:r>
                      <w:r>
                        <w:t>Local</w:t>
                      </w:r>
                      <w:r>
                        <w:rPr>
                          <w:spacing w:val="-3"/>
                        </w:rPr>
                        <w:t xml:space="preserve"> </w:t>
                      </w:r>
                      <w:r>
                        <w:t>Agency</w:t>
                      </w:r>
                      <w:r>
                        <w:rPr>
                          <w:spacing w:val="-3"/>
                        </w:rPr>
                        <w:t xml:space="preserve"> </w:t>
                      </w:r>
                      <w:r>
                        <w:t>shall</w:t>
                      </w:r>
                      <w:r>
                        <w:rPr>
                          <w:spacing w:val="-3"/>
                        </w:rPr>
                        <w:t xml:space="preserve"> </w:t>
                      </w:r>
                      <w:r>
                        <w:t>be</w:t>
                      </w:r>
                      <w:r>
                        <w:rPr>
                          <w:spacing w:val="-4"/>
                        </w:rPr>
                        <w:t xml:space="preserve"> </w:t>
                      </w:r>
                      <w:r>
                        <w:t>presumed</w:t>
                      </w:r>
                      <w:r>
                        <w:rPr>
                          <w:spacing w:val="-3"/>
                        </w:rPr>
                        <w:t xml:space="preserve"> </w:t>
                      </w:r>
                      <w:r>
                        <w:t>to</w:t>
                      </w:r>
                      <w:r>
                        <w:rPr>
                          <w:spacing w:val="-3"/>
                        </w:rPr>
                        <w:t xml:space="preserve"> </w:t>
                      </w:r>
                      <w:r>
                        <w:t>be</w:t>
                      </w:r>
                      <w:r>
                        <w:rPr>
                          <w:spacing w:val="-4"/>
                        </w:rPr>
                        <w:t xml:space="preserve"> </w:t>
                      </w:r>
                      <w:r>
                        <w:t>a</w:t>
                      </w:r>
                      <w:r>
                        <w:rPr>
                          <w:spacing w:val="-4"/>
                        </w:rPr>
                        <w:t xml:space="preserve"> </w:t>
                      </w:r>
                      <w:r>
                        <w:t>public record, except in the following circumstances:</w:t>
                      </w:r>
                    </w:p>
                  </w:txbxContent>
                </v:textbox>
                <w10:wrap anchorx="page" anchory="page"/>
              </v:shape>
            </w:pict>
          </mc:Fallback>
        </mc:AlternateContent>
      </w:r>
      <w:r>
        <w:rPr>
          <w:noProof/>
          <w:sz w:val="2"/>
          <w:szCs w:val="2"/>
        </w:rPr>
        <mc:AlternateContent>
          <mc:Choice Requires="wps">
            <w:drawing>
              <wp:anchor distT="0" distB="0" distL="0" distR="0" simplePos="0" relativeHeight="487396352" behindDoc="1" locked="0" layoutInCell="1" allowOverlap="1" wp14:anchorId="74816D42" wp14:editId="2449746A">
                <wp:simplePos x="0" y="0"/>
                <wp:positionH relativeFrom="page">
                  <wp:posOffset>1074216</wp:posOffset>
                </wp:positionH>
                <wp:positionV relativeFrom="page">
                  <wp:posOffset>3303989</wp:posOffset>
                </wp:positionV>
                <wp:extent cx="202565" cy="3695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369570"/>
                        </a:xfrm>
                        <a:prstGeom prst="rect">
                          <a:avLst/>
                        </a:prstGeom>
                      </wps:spPr>
                      <wps:txbx>
                        <w:txbxContent>
                          <w:p w14:paraId="336064F0" w14:textId="77777777" w:rsidR="007655E1" w:rsidRDefault="007C4EB0">
                            <w:pPr>
                              <w:pStyle w:val="BodyText"/>
                            </w:pPr>
                            <w:r>
                              <w:rPr>
                                <w:spacing w:val="-5"/>
                              </w:rPr>
                              <w:t>(a)</w:t>
                            </w:r>
                          </w:p>
                          <w:p w14:paraId="140D1AFD" w14:textId="77777777" w:rsidR="007655E1" w:rsidRDefault="007C4EB0">
                            <w:pPr>
                              <w:pStyle w:val="BodyText"/>
                              <w:spacing w:before="0"/>
                            </w:pPr>
                            <w:r>
                              <w:rPr>
                                <w:spacing w:val="-5"/>
                              </w:rPr>
                              <w:t>(b)</w:t>
                            </w:r>
                          </w:p>
                        </w:txbxContent>
                      </wps:txbx>
                      <wps:bodyPr wrap="square" lIns="0" tIns="0" rIns="0" bIns="0" rtlCol="0">
                        <a:noAutofit/>
                      </wps:bodyPr>
                    </wps:wsp>
                  </a:graphicData>
                </a:graphic>
              </wp:anchor>
            </w:drawing>
          </mc:Choice>
          <mc:Fallback>
            <w:pict>
              <v:shape w14:anchorId="74816D42" id="Textbox 7" o:spid="_x0000_s1032" type="#_x0000_t202" style="position:absolute;margin-left:84.6pt;margin-top:260.15pt;width:15.95pt;height:29.1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" filled="f" stroked="f">
                <v:textbox inset="0,0,0,0">
                  <w:txbxContent>
                    <w:p w14:paraId="336064F0" w14:textId="77777777" w:rsidR="007655E1" w:rsidRDefault="007C4EB0">
                      <w:pPr>
                        <w:pStyle w:val="BodyText"/>
                      </w:pPr>
                      <w:r>
                        <w:rPr>
                          <w:spacing w:val="-5"/>
                        </w:rPr>
                        <w:t>(a)</w:t>
                      </w:r>
                    </w:p>
                    <w:p w14:paraId="140D1AFD" w14:textId="77777777" w:rsidR="007655E1" w:rsidRDefault="007C4EB0">
                      <w:pPr>
                        <w:pStyle w:val="BodyText"/>
                        <w:spacing w:before="0"/>
                      </w:pPr>
                      <w:r>
                        <w:rPr>
                          <w:spacing w:val="-5"/>
                        </w:rPr>
                        <w:t>(b)</w:t>
                      </w:r>
                    </w:p>
                  </w:txbxContent>
                </v:textbox>
                <w10:wrap anchorx="page" anchory="page"/>
              </v:shape>
            </w:pict>
          </mc:Fallback>
        </mc:AlternateContent>
      </w:r>
      <w:r>
        <w:rPr>
          <w:noProof/>
          <w:sz w:val="2"/>
          <w:szCs w:val="2"/>
        </w:rPr>
        <mc:AlternateContent>
          <mc:Choice Requires="wps">
            <w:drawing>
              <wp:anchor distT="0" distB="0" distL="0" distR="0" simplePos="0" relativeHeight="487396864" behindDoc="1" locked="0" layoutInCell="1" allowOverlap="1" wp14:anchorId="3103CEAA" wp14:editId="7A1C2686">
                <wp:simplePos x="0" y="0"/>
                <wp:positionH relativeFrom="page">
                  <wp:posOffset>1359153</wp:posOffset>
                </wp:positionH>
                <wp:positionV relativeFrom="page">
                  <wp:posOffset>3303989</wp:posOffset>
                </wp:positionV>
                <wp:extent cx="5358130" cy="10706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8130" cy="1070610"/>
                        </a:xfrm>
                        <a:prstGeom prst="rect">
                          <a:avLst/>
                        </a:prstGeom>
                      </wps:spPr>
                      <wps:txbx>
                        <w:txbxContent>
                          <w:p w14:paraId="52DA5D05" w14:textId="77777777" w:rsidR="007655E1" w:rsidRDefault="007C4EB0">
                            <w:pPr>
                              <w:pStyle w:val="BodyText"/>
                            </w:pPr>
                            <w:r>
                              <w:t>The</w:t>
                            </w:r>
                            <w:r>
                              <w:rPr>
                                <w:spacing w:val="-3"/>
                              </w:rPr>
                              <w:t xml:space="preserve"> </w:t>
                            </w:r>
                            <w:r>
                              <w:t>record is exempt under Section</w:t>
                            </w:r>
                            <w:r>
                              <w:rPr>
                                <w:spacing w:val="-1"/>
                              </w:rPr>
                              <w:t xml:space="preserve"> </w:t>
                            </w:r>
                            <w:r>
                              <w:t>708 of</w:t>
                            </w:r>
                            <w:r>
                              <w:rPr>
                                <w:spacing w:val="-1"/>
                              </w:rPr>
                              <w:t xml:space="preserve"> </w:t>
                            </w:r>
                            <w:r>
                              <w:t>the Right-to-Know</w:t>
                            </w:r>
                            <w:r>
                              <w:rPr>
                                <w:spacing w:val="-1"/>
                              </w:rPr>
                              <w:t xml:space="preserve"> </w:t>
                            </w:r>
                            <w:r>
                              <w:rPr>
                                <w:spacing w:val="-4"/>
                              </w:rPr>
                              <w:t>Law;</w:t>
                            </w:r>
                          </w:p>
                          <w:p w14:paraId="1E2F7192" w14:textId="77777777" w:rsidR="007655E1" w:rsidRDefault="007C4EB0">
                            <w:pPr>
                              <w:pStyle w:val="BodyText"/>
                              <w:spacing w:before="0"/>
                              <w:ind w:left="291" w:hanging="272"/>
                            </w:pPr>
                            <w:r>
                              <w:t>The</w:t>
                            </w:r>
                            <w:r>
                              <w:rPr>
                                <w:spacing w:val="-6"/>
                              </w:rPr>
                              <w:t xml:space="preserve"> </w:t>
                            </w:r>
                            <w:r>
                              <w:t>record</w:t>
                            </w:r>
                            <w:r>
                              <w:rPr>
                                <w:spacing w:val="-4"/>
                              </w:rPr>
                              <w:t xml:space="preserve"> </w:t>
                            </w:r>
                            <w:r>
                              <w:t>is</w:t>
                            </w:r>
                            <w:r>
                              <w:rPr>
                                <w:spacing w:val="-4"/>
                              </w:rPr>
                              <w:t xml:space="preserve"> </w:t>
                            </w:r>
                            <w:r>
                              <w:t>protected</w:t>
                            </w:r>
                            <w:r>
                              <w:rPr>
                                <w:spacing w:val="-4"/>
                              </w:rPr>
                              <w:t xml:space="preserve"> </w:t>
                            </w:r>
                            <w:r>
                              <w:t>by</w:t>
                            </w:r>
                            <w:r>
                              <w:rPr>
                                <w:spacing w:val="-4"/>
                              </w:rPr>
                              <w:t xml:space="preserve"> </w:t>
                            </w:r>
                            <w:r>
                              <w:t>the</w:t>
                            </w:r>
                            <w:r>
                              <w:rPr>
                                <w:spacing w:val="-4"/>
                              </w:rPr>
                              <w:t xml:space="preserve"> </w:t>
                            </w:r>
                            <w:r>
                              <w:t>attorney-work</w:t>
                            </w:r>
                            <w:r>
                              <w:rPr>
                                <w:spacing w:val="-4"/>
                              </w:rPr>
                              <w:t xml:space="preserve"> </w:t>
                            </w:r>
                            <w:r>
                              <w:t>product</w:t>
                            </w:r>
                            <w:r>
                              <w:rPr>
                                <w:spacing w:val="-4"/>
                              </w:rPr>
                              <w:t xml:space="preserve"> </w:t>
                            </w:r>
                            <w:r>
                              <w:t>doctrine,</w:t>
                            </w:r>
                            <w:r>
                              <w:rPr>
                                <w:spacing w:val="-4"/>
                              </w:rPr>
                              <w:t xml:space="preserve"> </w:t>
                            </w:r>
                            <w:r>
                              <w:t>the</w:t>
                            </w:r>
                            <w:r>
                              <w:rPr>
                                <w:spacing w:val="-5"/>
                              </w:rPr>
                              <w:t xml:space="preserve"> </w:t>
                            </w:r>
                            <w:r>
                              <w:t>attorney-client privilege, or other privilege recognized by the laws of the Commonwealth of Pennsylvania (i.e., statute or case law); or</w:t>
                            </w:r>
                          </w:p>
                          <w:p w14:paraId="1D249EF8" w14:textId="77777777" w:rsidR="007655E1" w:rsidRDefault="007C4EB0">
                            <w:pPr>
                              <w:pStyle w:val="BodyText"/>
                              <w:spacing w:before="0"/>
                              <w:ind w:left="291" w:hanging="272"/>
                            </w:pPr>
                            <w:r>
                              <w:t>The</w:t>
                            </w:r>
                            <w:r>
                              <w:rPr>
                                <w:spacing w:val="-5"/>
                              </w:rPr>
                              <w:t xml:space="preserve"> </w:t>
                            </w:r>
                            <w:r>
                              <w:t>record</w:t>
                            </w:r>
                            <w:r>
                              <w:rPr>
                                <w:spacing w:val="-3"/>
                              </w:rPr>
                              <w:t xml:space="preserve"> </w:t>
                            </w:r>
                            <w:r>
                              <w:t>is</w:t>
                            </w:r>
                            <w:r>
                              <w:rPr>
                                <w:spacing w:val="-3"/>
                              </w:rPr>
                              <w:t xml:space="preserve"> </w:t>
                            </w:r>
                            <w:r>
                              <w:t>exempt</w:t>
                            </w:r>
                            <w:r>
                              <w:rPr>
                                <w:spacing w:val="-3"/>
                              </w:rPr>
                              <w:t xml:space="preserve"> </w:t>
                            </w:r>
                            <w:r>
                              <w:t>from</w:t>
                            </w:r>
                            <w:r>
                              <w:rPr>
                                <w:spacing w:val="-3"/>
                              </w:rPr>
                              <w:t xml:space="preserve"> </w:t>
                            </w:r>
                            <w:r>
                              <w:t>disclosure</w:t>
                            </w:r>
                            <w:r>
                              <w:rPr>
                                <w:spacing w:val="-4"/>
                              </w:rPr>
                              <w:t xml:space="preserve"> </w:t>
                            </w:r>
                            <w:r>
                              <w:t>under</w:t>
                            </w:r>
                            <w:r>
                              <w:rPr>
                                <w:spacing w:val="-3"/>
                              </w:rPr>
                              <w:t xml:space="preserve"> </w:t>
                            </w:r>
                            <w:r>
                              <w:t>any</w:t>
                            </w:r>
                            <w:r>
                              <w:rPr>
                                <w:spacing w:val="-3"/>
                              </w:rPr>
                              <w:t xml:space="preserve"> </w:t>
                            </w:r>
                            <w:r>
                              <w:t>other</w:t>
                            </w:r>
                            <w:r>
                              <w:rPr>
                                <w:spacing w:val="-5"/>
                              </w:rPr>
                              <w:t xml:space="preserve"> </w:t>
                            </w:r>
                            <w:r>
                              <w:t>federal</w:t>
                            </w:r>
                            <w:r>
                              <w:rPr>
                                <w:spacing w:val="-3"/>
                              </w:rPr>
                              <w:t xml:space="preserve"> </w:t>
                            </w:r>
                            <w:r>
                              <w:t>or</w:t>
                            </w:r>
                            <w:r>
                              <w:rPr>
                                <w:spacing w:val="-3"/>
                              </w:rPr>
                              <w:t xml:space="preserve"> </w:t>
                            </w:r>
                            <w:r>
                              <w:t>state</w:t>
                            </w:r>
                            <w:r>
                              <w:rPr>
                                <w:spacing w:val="-4"/>
                              </w:rPr>
                              <w:t xml:space="preserve"> </w:t>
                            </w:r>
                            <w:r>
                              <w:t>law</w:t>
                            </w:r>
                            <w:r>
                              <w:rPr>
                                <w:spacing w:val="-4"/>
                              </w:rPr>
                              <w:t xml:space="preserve"> </w:t>
                            </w:r>
                            <w:r>
                              <w:t>or</w:t>
                            </w:r>
                            <w:r>
                              <w:rPr>
                                <w:spacing w:val="-3"/>
                              </w:rPr>
                              <w:t xml:space="preserve"> </w:t>
                            </w:r>
                            <w:r>
                              <w:t>regulation, or judicial order or decree.</w:t>
                            </w:r>
                          </w:p>
                        </w:txbxContent>
                      </wps:txbx>
                      <wps:bodyPr wrap="square" lIns="0" tIns="0" rIns="0" bIns="0" rtlCol="0">
                        <a:noAutofit/>
                      </wps:bodyPr>
                    </wps:wsp>
                  </a:graphicData>
                </a:graphic>
              </wp:anchor>
            </w:drawing>
          </mc:Choice>
          <mc:Fallback>
            <w:pict>
              <v:shape w14:anchorId="3103CEAA" id="Textbox 8" o:spid="_x0000_s1033" type="#_x0000_t202" style="position:absolute;margin-left:107pt;margin-top:260.15pt;width:421.9pt;height:84.3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" filled="f" stroked="f">
                <v:textbox inset="0,0,0,0">
                  <w:txbxContent>
                    <w:p w14:paraId="52DA5D05" w14:textId="77777777" w:rsidR="007655E1" w:rsidRDefault="007C4EB0">
                      <w:pPr>
                        <w:pStyle w:val="BodyText"/>
                      </w:pPr>
                      <w:r>
                        <w:t>The</w:t>
                      </w:r>
                      <w:r>
                        <w:rPr>
                          <w:spacing w:val="-3"/>
                        </w:rPr>
                        <w:t xml:space="preserve"> </w:t>
                      </w:r>
                      <w:r>
                        <w:t>record is exempt under Section</w:t>
                      </w:r>
                      <w:r>
                        <w:rPr>
                          <w:spacing w:val="-1"/>
                        </w:rPr>
                        <w:t xml:space="preserve"> </w:t>
                      </w:r>
                      <w:r>
                        <w:t>708 of</w:t>
                      </w:r>
                      <w:r>
                        <w:rPr>
                          <w:spacing w:val="-1"/>
                        </w:rPr>
                        <w:t xml:space="preserve"> </w:t>
                      </w:r>
                      <w:r>
                        <w:t>the Right-to-Know</w:t>
                      </w:r>
                      <w:r>
                        <w:rPr>
                          <w:spacing w:val="-1"/>
                        </w:rPr>
                        <w:t xml:space="preserve"> </w:t>
                      </w:r>
                      <w:r>
                        <w:rPr>
                          <w:spacing w:val="-4"/>
                        </w:rPr>
                        <w:t>Law;</w:t>
                      </w:r>
                    </w:p>
                    <w:p w14:paraId="1E2F7192" w14:textId="77777777" w:rsidR="007655E1" w:rsidRDefault="007C4EB0">
                      <w:pPr>
                        <w:pStyle w:val="BodyText"/>
                        <w:spacing w:before="0"/>
                        <w:ind w:left="291" w:hanging="272"/>
                      </w:pPr>
                      <w:r>
                        <w:t>The</w:t>
                      </w:r>
                      <w:r>
                        <w:rPr>
                          <w:spacing w:val="-6"/>
                        </w:rPr>
                        <w:t xml:space="preserve"> </w:t>
                      </w:r>
                      <w:r>
                        <w:t>record</w:t>
                      </w:r>
                      <w:r>
                        <w:rPr>
                          <w:spacing w:val="-4"/>
                        </w:rPr>
                        <w:t xml:space="preserve"> </w:t>
                      </w:r>
                      <w:r>
                        <w:t>is</w:t>
                      </w:r>
                      <w:r>
                        <w:rPr>
                          <w:spacing w:val="-4"/>
                        </w:rPr>
                        <w:t xml:space="preserve"> </w:t>
                      </w:r>
                      <w:r>
                        <w:t>protected</w:t>
                      </w:r>
                      <w:r>
                        <w:rPr>
                          <w:spacing w:val="-4"/>
                        </w:rPr>
                        <w:t xml:space="preserve"> </w:t>
                      </w:r>
                      <w:r>
                        <w:t>by</w:t>
                      </w:r>
                      <w:r>
                        <w:rPr>
                          <w:spacing w:val="-4"/>
                        </w:rPr>
                        <w:t xml:space="preserve"> </w:t>
                      </w:r>
                      <w:r>
                        <w:t>the</w:t>
                      </w:r>
                      <w:r>
                        <w:rPr>
                          <w:spacing w:val="-4"/>
                        </w:rPr>
                        <w:t xml:space="preserve"> </w:t>
                      </w:r>
                      <w:r>
                        <w:t>attorney-work</w:t>
                      </w:r>
                      <w:r>
                        <w:rPr>
                          <w:spacing w:val="-4"/>
                        </w:rPr>
                        <w:t xml:space="preserve"> </w:t>
                      </w:r>
                      <w:r>
                        <w:t>product</w:t>
                      </w:r>
                      <w:r>
                        <w:rPr>
                          <w:spacing w:val="-4"/>
                        </w:rPr>
                        <w:t xml:space="preserve"> </w:t>
                      </w:r>
                      <w:r>
                        <w:t>doctrine,</w:t>
                      </w:r>
                      <w:r>
                        <w:rPr>
                          <w:spacing w:val="-4"/>
                        </w:rPr>
                        <w:t xml:space="preserve"> </w:t>
                      </w:r>
                      <w:r>
                        <w:t>the</w:t>
                      </w:r>
                      <w:r>
                        <w:rPr>
                          <w:spacing w:val="-5"/>
                        </w:rPr>
                        <w:t xml:space="preserve"> </w:t>
                      </w:r>
                      <w:r>
                        <w:t>attorney-client privilege, or other privilege recognized by the laws of the Commonwealth of Pennsylvania (i.e., statute or case law); or</w:t>
                      </w:r>
                    </w:p>
                    <w:p w14:paraId="1D249EF8" w14:textId="77777777" w:rsidR="007655E1" w:rsidRDefault="007C4EB0">
                      <w:pPr>
                        <w:pStyle w:val="BodyText"/>
                        <w:spacing w:before="0"/>
                        <w:ind w:left="291" w:hanging="272"/>
                      </w:pPr>
                      <w:r>
                        <w:t>The</w:t>
                      </w:r>
                      <w:r>
                        <w:rPr>
                          <w:spacing w:val="-5"/>
                        </w:rPr>
                        <w:t xml:space="preserve"> </w:t>
                      </w:r>
                      <w:r>
                        <w:t>record</w:t>
                      </w:r>
                      <w:r>
                        <w:rPr>
                          <w:spacing w:val="-3"/>
                        </w:rPr>
                        <w:t xml:space="preserve"> </w:t>
                      </w:r>
                      <w:r>
                        <w:t>is</w:t>
                      </w:r>
                      <w:r>
                        <w:rPr>
                          <w:spacing w:val="-3"/>
                        </w:rPr>
                        <w:t xml:space="preserve"> </w:t>
                      </w:r>
                      <w:r>
                        <w:t>exempt</w:t>
                      </w:r>
                      <w:r>
                        <w:rPr>
                          <w:spacing w:val="-3"/>
                        </w:rPr>
                        <w:t xml:space="preserve"> </w:t>
                      </w:r>
                      <w:r>
                        <w:t>from</w:t>
                      </w:r>
                      <w:r>
                        <w:rPr>
                          <w:spacing w:val="-3"/>
                        </w:rPr>
                        <w:t xml:space="preserve"> </w:t>
                      </w:r>
                      <w:r>
                        <w:t>disclosure</w:t>
                      </w:r>
                      <w:r>
                        <w:rPr>
                          <w:spacing w:val="-4"/>
                        </w:rPr>
                        <w:t xml:space="preserve"> </w:t>
                      </w:r>
                      <w:r>
                        <w:t>under</w:t>
                      </w:r>
                      <w:r>
                        <w:rPr>
                          <w:spacing w:val="-3"/>
                        </w:rPr>
                        <w:t xml:space="preserve"> </w:t>
                      </w:r>
                      <w:r>
                        <w:t>any</w:t>
                      </w:r>
                      <w:r>
                        <w:rPr>
                          <w:spacing w:val="-3"/>
                        </w:rPr>
                        <w:t xml:space="preserve"> </w:t>
                      </w:r>
                      <w:r>
                        <w:t>other</w:t>
                      </w:r>
                      <w:r>
                        <w:rPr>
                          <w:spacing w:val="-5"/>
                        </w:rPr>
                        <w:t xml:space="preserve"> </w:t>
                      </w:r>
                      <w:r>
                        <w:t>federal</w:t>
                      </w:r>
                      <w:r>
                        <w:rPr>
                          <w:spacing w:val="-3"/>
                        </w:rPr>
                        <w:t xml:space="preserve"> </w:t>
                      </w:r>
                      <w:r>
                        <w:t>or</w:t>
                      </w:r>
                      <w:r>
                        <w:rPr>
                          <w:spacing w:val="-3"/>
                        </w:rPr>
                        <w:t xml:space="preserve"> </w:t>
                      </w:r>
                      <w:r>
                        <w:t>state</w:t>
                      </w:r>
                      <w:r>
                        <w:rPr>
                          <w:spacing w:val="-4"/>
                        </w:rPr>
                        <w:t xml:space="preserve"> </w:t>
                      </w:r>
                      <w:r>
                        <w:t>law</w:t>
                      </w:r>
                      <w:r>
                        <w:rPr>
                          <w:spacing w:val="-4"/>
                        </w:rPr>
                        <w:t xml:space="preserve"> </w:t>
                      </w:r>
                      <w:r>
                        <w:t>or</w:t>
                      </w:r>
                      <w:r>
                        <w:rPr>
                          <w:spacing w:val="-3"/>
                        </w:rPr>
                        <w:t xml:space="preserve"> </w:t>
                      </w:r>
                      <w:r>
                        <w:t>regulation, or judicial order or decree.</w:t>
                      </w:r>
                    </w:p>
                  </w:txbxContent>
                </v:textbox>
                <w10:wrap anchorx="page" anchory="page"/>
              </v:shape>
            </w:pict>
          </mc:Fallback>
        </mc:AlternateContent>
      </w:r>
      <w:r>
        <w:rPr>
          <w:noProof/>
          <w:sz w:val="2"/>
          <w:szCs w:val="2"/>
        </w:rPr>
        <mc:AlternateContent>
          <mc:Choice Requires="wps">
            <w:drawing>
              <wp:anchor distT="0" distB="0" distL="0" distR="0" simplePos="0" relativeHeight="487397376" behindDoc="1" locked="0" layoutInCell="1" allowOverlap="1" wp14:anchorId="24FEC98F" wp14:editId="5D87358F">
                <wp:simplePos x="0" y="0"/>
                <wp:positionH relativeFrom="page">
                  <wp:posOffset>1074216</wp:posOffset>
                </wp:positionH>
                <wp:positionV relativeFrom="page">
                  <wp:posOffset>4005029</wp:posOffset>
                </wp:positionV>
                <wp:extent cx="19304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94310"/>
                        </a:xfrm>
                        <a:prstGeom prst="rect">
                          <a:avLst/>
                        </a:prstGeom>
                      </wps:spPr>
                      <wps:txbx>
                        <w:txbxContent>
                          <w:p w14:paraId="32F7C13C" w14:textId="77777777" w:rsidR="007655E1" w:rsidRDefault="007C4EB0">
                            <w:pPr>
                              <w:pStyle w:val="BodyText"/>
                            </w:pPr>
                            <w:r>
                              <w:rPr>
                                <w:spacing w:val="-5"/>
                              </w:rPr>
                              <w:t>(c)</w:t>
                            </w:r>
                          </w:p>
                        </w:txbxContent>
                      </wps:txbx>
                      <wps:bodyPr wrap="square" lIns="0" tIns="0" rIns="0" bIns="0" rtlCol="0">
                        <a:noAutofit/>
                      </wps:bodyPr>
                    </wps:wsp>
                  </a:graphicData>
                </a:graphic>
              </wp:anchor>
            </w:drawing>
          </mc:Choice>
          <mc:Fallback>
            <w:pict>
              <v:shape w14:anchorId="24FEC98F" id="Textbox 9" o:spid="_x0000_s1034" type="#_x0000_t202" style="position:absolute;margin-left:84.6pt;margin-top:315.35pt;width:15.2pt;height:15.3pt;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" filled="f" stroked="f">
                <v:textbox inset="0,0,0,0">
                  <w:txbxContent>
                    <w:p w14:paraId="32F7C13C" w14:textId="77777777" w:rsidR="007655E1" w:rsidRDefault="007C4EB0">
                      <w:pPr>
                        <w:pStyle w:val="BodyText"/>
                      </w:pPr>
                      <w:r>
                        <w:rPr>
                          <w:spacing w:val="-5"/>
                        </w:rPr>
                        <w:t>(c)</w:t>
                      </w:r>
                    </w:p>
                  </w:txbxContent>
                </v:textbox>
                <w10:wrap anchorx="page" anchory="page"/>
              </v:shape>
            </w:pict>
          </mc:Fallback>
        </mc:AlternateContent>
      </w:r>
      <w:r>
        <w:rPr>
          <w:noProof/>
          <w:sz w:val="2"/>
          <w:szCs w:val="2"/>
        </w:rPr>
        <mc:AlternateContent>
          <mc:Choice Requires="wps">
            <w:drawing>
              <wp:anchor distT="0" distB="0" distL="0" distR="0" simplePos="0" relativeHeight="487397888" behindDoc="1" locked="0" layoutInCell="1" allowOverlap="1" wp14:anchorId="271E9B26" wp14:editId="5C32BF5E">
                <wp:simplePos x="0" y="0"/>
                <wp:positionH relativeFrom="page">
                  <wp:posOffset>902004</wp:posOffset>
                </wp:positionH>
                <wp:positionV relativeFrom="page">
                  <wp:posOffset>4530809</wp:posOffset>
                </wp:positionV>
                <wp:extent cx="5565140" cy="5448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5140" cy="544830"/>
                        </a:xfrm>
                        <a:prstGeom prst="rect">
                          <a:avLst/>
                        </a:prstGeom>
                      </wps:spPr>
                      <wps:txbx>
                        <w:txbxContent>
                          <w:p w14:paraId="195BACEC" w14:textId="77777777" w:rsidR="007655E1" w:rsidRDefault="007C4EB0">
                            <w:pPr>
                              <w:pStyle w:val="BodyText"/>
                              <w:ind w:right="17" w:firstLine="719"/>
                            </w:pPr>
                            <w:r>
                              <w:t>Records are broadly defined under the Right-to-Know Law.</w:t>
                            </w:r>
                            <w:r>
                              <w:rPr>
                                <w:spacing w:val="40"/>
                              </w:rPr>
                              <w:t xml:space="preserve"> </w:t>
                            </w:r>
                            <w:r>
                              <w:t>The term includes a document,</w:t>
                            </w:r>
                            <w:r>
                              <w:rPr>
                                <w:spacing w:val="-4"/>
                              </w:rPr>
                              <w:t xml:space="preserve"> </w:t>
                            </w:r>
                            <w:r>
                              <w:t>paper,</w:t>
                            </w:r>
                            <w:r>
                              <w:rPr>
                                <w:spacing w:val="-4"/>
                              </w:rPr>
                              <w:t xml:space="preserve"> </w:t>
                            </w:r>
                            <w:r>
                              <w:t>letter,</w:t>
                            </w:r>
                            <w:r>
                              <w:rPr>
                                <w:spacing w:val="-3"/>
                              </w:rPr>
                              <w:t xml:space="preserve"> </w:t>
                            </w:r>
                            <w:r>
                              <w:t>map,</w:t>
                            </w:r>
                            <w:r>
                              <w:rPr>
                                <w:spacing w:val="-4"/>
                              </w:rPr>
                              <w:t xml:space="preserve"> </w:t>
                            </w:r>
                            <w:r>
                              <w:t>book,</w:t>
                            </w:r>
                            <w:r>
                              <w:rPr>
                                <w:spacing w:val="-4"/>
                              </w:rPr>
                              <w:t xml:space="preserve"> </w:t>
                            </w:r>
                            <w:r>
                              <w:t>tape,</w:t>
                            </w:r>
                            <w:r>
                              <w:rPr>
                                <w:spacing w:val="-4"/>
                              </w:rPr>
                              <w:t xml:space="preserve"> </w:t>
                            </w:r>
                            <w:r>
                              <w:t>photograph,</w:t>
                            </w:r>
                            <w:r>
                              <w:rPr>
                                <w:spacing w:val="-4"/>
                              </w:rPr>
                              <w:t xml:space="preserve"> </w:t>
                            </w:r>
                            <w:r>
                              <w:t>film</w:t>
                            </w:r>
                            <w:r>
                              <w:rPr>
                                <w:spacing w:val="-4"/>
                              </w:rPr>
                              <w:t xml:space="preserve"> </w:t>
                            </w:r>
                            <w:r>
                              <w:t>or</w:t>
                            </w:r>
                            <w:r>
                              <w:rPr>
                                <w:spacing w:val="-4"/>
                              </w:rPr>
                              <w:t xml:space="preserve"> </w:t>
                            </w:r>
                            <w:r>
                              <w:t>sound</w:t>
                            </w:r>
                            <w:r>
                              <w:rPr>
                                <w:spacing w:val="-4"/>
                              </w:rPr>
                              <w:t xml:space="preserve"> </w:t>
                            </w:r>
                            <w:r>
                              <w:t>recording,</w:t>
                            </w:r>
                            <w:r>
                              <w:rPr>
                                <w:spacing w:val="-4"/>
                              </w:rPr>
                              <w:t xml:space="preserve"> </w:t>
                            </w:r>
                            <w:r>
                              <w:t>information stored or maintained electronically, and a data-processed or image-processed document.</w:t>
                            </w:r>
                          </w:p>
                        </w:txbxContent>
                      </wps:txbx>
                      <wps:bodyPr wrap="square" lIns="0" tIns="0" rIns="0" bIns="0" rtlCol="0">
                        <a:noAutofit/>
                      </wps:bodyPr>
                    </wps:wsp>
                  </a:graphicData>
                </a:graphic>
              </wp:anchor>
            </w:drawing>
          </mc:Choice>
          <mc:Fallback>
            <w:pict>
              <v:shape w14:anchorId="271E9B26" id="Textbox 10" o:spid="_x0000_s1035" type="#_x0000_t202" style="position:absolute;margin-left:71pt;margin-top:356.75pt;width:438.2pt;height:42.9pt;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" filled="f" stroked="f">
                <v:textbox inset="0,0,0,0">
                  <w:txbxContent>
                    <w:p w14:paraId="195BACEC" w14:textId="77777777" w:rsidR="007655E1" w:rsidRDefault="007C4EB0">
                      <w:pPr>
                        <w:pStyle w:val="BodyText"/>
                        <w:ind w:right="17" w:firstLine="719"/>
                      </w:pPr>
                      <w:r>
                        <w:t>Records are broadly defined under the Right-to-Know Law.</w:t>
                      </w:r>
                      <w:r>
                        <w:rPr>
                          <w:spacing w:val="40"/>
                        </w:rPr>
                        <w:t xml:space="preserve"> </w:t>
                      </w:r>
                      <w:r>
                        <w:t>The term includes a document,</w:t>
                      </w:r>
                      <w:r>
                        <w:rPr>
                          <w:spacing w:val="-4"/>
                        </w:rPr>
                        <w:t xml:space="preserve"> </w:t>
                      </w:r>
                      <w:r>
                        <w:t>paper,</w:t>
                      </w:r>
                      <w:r>
                        <w:rPr>
                          <w:spacing w:val="-4"/>
                        </w:rPr>
                        <w:t xml:space="preserve"> </w:t>
                      </w:r>
                      <w:r>
                        <w:t>letter,</w:t>
                      </w:r>
                      <w:r>
                        <w:rPr>
                          <w:spacing w:val="-3"/>
                        </w:rPr>
                        <w:t xml:space="preserve"> </w:t>
                      </w:r>
                      <w:r>
                        <w:t>map,</w:t>
                      </w:r>
                      <w:r>
                        <w:rPr>
                          <w:spacing w:val="-4"/>
                        </w:rPr>
                        <w:t xml:space="preserve"> </w:t>
                      </w:r>
                      <w:r>
                        <w:t>book,</w:t>
                      </w:r>
                      <w:r>
                        <w:rPr>
                          <w:spacing w:val="-4"/>
                        </w:rPr>
                        <w:t xml:space="preserve"> </w:t>
                      </w:r>
                      <w:r>
                        <w:t>tape,</w:t>
                      </w:r>
                      <w:r>
                        <w:rPr>
                          <w:spacing w:val="-4"/>
                        </w:rPr>
                        <w:t xml:space="preserve"> </w:t>
                      </w:r>
                      <w:r>
                        <w:t>photograph,</w:t>
                      </w:r>
                      <w:r>
                        <w:rPr>
                          <w:spacing w:val="-4"/>
                        </w:rPr>
                        <w:t xml:space="preserve"> </w:t>
                      </w:r>
                      <w:r>
                        <w:t>film</w:t>
                      </w:r>
                      <w:r>
                        <w:rPr>
                          <w:spacing w:val="-4"/>
                        </w:rPr>
                        <w:t xml:space="preserve"> </w:t>
                      </w:r>
                      <w:r>
                        <w:t>or</w:t>
                      </w:r>
                      <w:r>
                        <w:rPr>
                          <w:spacing w:val="-4"/>
                        </w:rPr>
                        <w:t xml:space="preserve"> </w:t>
                      </w:r>
                      <w:r>
                        <w:t>sound</w:t>
                      </w:r>
                      <w:r>
                        <w:rPr>
                          <w:spacing w:val="-4"/>
                        </w:rPr>
                        <w:t xml:space="preserve"> </w:t>
                      </w:r>
                      <w:r>
                        <w:t>recording,</w:t>
                      </w:r>
                      <w:r>
                        <w:rPr>
                          <w:spacing w:val="-4"/>
                        </w:rPr>
                        <w:t xml:space="preserve"> </w:t>
                      </w:r>
                      <w:r>
                        <w:t>information stored or maintained electronically, and a data-processed or image-processed document.</w:t>
                      </w:r>
                    </w:p>
                  </w:txbxContent>
                </v:textbox>
                <w10:wrap anchorx="page" anchory="page"/>
              </v:shape>
            </w:pict>
          </mc:Fallback>
        </mc:AlternateContent>
      </w:r>
      <w:r>
        <w:rPr>
          <w:noProof/>
          <w:sz w:val="2"/>
          <w:szCs w:val="2"/>
        </w:rPr>
        <mc:AlternateContent>
          <mc:Choice Requires="wps">
            <w:drawing>
              <wp:anchor distT="0" distB="0" distL="0" distR="0" simplePos="0" relativeHeight="487398400" behindDoc="1" locked="0" layoutInCell="1" allowOverlap="1" wp14:anchorId="21E46CB1" wp14:editId="532A7939">
                <wp:simplePos x="0" y="0"/>
                <wp:positionH relativeFrom="page">
                  <wp:posOffset>902004</wp:posOffset>
                </wp:positionH>
                <wp:positionV relativeFrom="page">
                  <wp:posOffset>5231849</wp:posOffset>
                </wp:positionV>
                <wp:extent cx="5811520" cy="89598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1520" cy="895985"/>
                        </a:xfrm>
                        <a:prstGeom prst="rect">
                          <a:avLst/>
                        </a:prstGeom>
                      </wps:spPr>
                      <wps:txbx>
                        <w:txbxContent>
                          <w:p w14:paraId="087488E3" w14:textId="77777777" w:rsidR="007655E1" w:rsidRDefault="007C4EB0">
                            <w:pPr>
                              <w:pStyle w:val="BodyText"/>
                              <w:ind w:right="17" w:firstLine="719"/>
                            </w:pPr>
                            <w:r>
                              <w:t>Requests</w:t>
                            </w:r>
                            <w:r>
                              <w:rPr>
                                <w:spacing w:val="-1"/>
                              </w:rPr>
                              <w:t xml:space="preserve"> </w:t>
                            </w:r>
                            <w:r>
                              <w:t>for</w:t>
                            </w:r>
                            <w:r>
                              <w:rPr>
                                <w:spacing w:val="-3"/>
                              </w:rPr>
                              <w:t xml:space="preserve"> </w:t>
                            </w:r>
                            <w:r>
                              <w:t>public</w:t>
                            </w:r>
                            <w:r>
                              <w:rPr>
                                <w:spacing w:val="-2"/>
                              </w:rPr>
                              <w:t xml:space="preserve"> </w:t>
                            </w:r>
                            <w:r>
                              <w:t>records</w:t>
                            </w:r>
                            <w:r>
                              <w:rPr>
                                <w:spacing w:val="-1"/>
                              </w:rPr>
                              <w:t xml:space="preserve"> </w:t>
                            </w:r>
                            <w:r>
                              <w:t>can</w:t>
                            </w:r>
                            <w:r>
                              <w:rPr>
                                <w:spacing w:val="-1"/>
                              </w:rPr>
                              <w:t xml:space="preserve"> </w:t>
                            </w:r>
                            <w:r>
                              <w:t>be</w:t>
                            </w:r>
                            <w:r>
                              <w:rPr>
                                <w:spacing w:val="-2"/>
                              </w:rPr>
                              <w:t xml:space="preserve"> </w:t>
                            </w:r>
                            <w:r>
                              <w:t>made</w:t>
                            </w:r>
                            <w:r>
                              <w:rPr>
                                <w:spacing w:val="-2"/>
                              </w:rPr>
                              <w:t xml:space="preserve"> </w:t>
                            </w:r>
                            <w:r>
                              <w:t>by</w:t>
                            </w:r>
                            <w:r>
                              <w:rPr>
                                <w:spacing w:val="-1"/>
                              </w:rPr>
                              <w:t xml:space="preserve"> </w:t>
                            </w:r>
                            <w:r>
                              <w:t>any</w:t>
                            </w:r>
                            <w:r>
                              <w:rPr>
                                <w:spacing w:val="-1"/>
                              </w:rPr>
                              <w:t xml:space="preserve"> </w:t>
                            </w:r>
                            <w:r>
                              <w:t>person</w:t>
                            </w:r>
                            <w:r>
                              <w:rPr>
                                <w:spacing w:val="-1"/>
                              </w:rPr>
                              <w:t xml:space="preserve"> </w:t>
                            </w:r>
                            <w:r>
                              <w:t>or</w:t>
                            </w:r>
                            <w:r>
                              <w:rPr>
                                <w:spacing w:val="-3"/>
                              </w:rPr>
                              <w:t xml:space="preserve"> </w:t>
                            </w:r>
                            <w:r>
                              <w:t>who</w:t>
                            </w:r>
                            <w:r>
                              <w:rPr>
                                <w:spacing w:val="-1"/>
                              </w:rPr>
                              <w:t xml:space="preserve"> </w:t>
                            </w:r>
                            <w:r>
                              <w:t>is</w:t>
                            </w:r>
                            <w:r>
                              <w:rPr>
                                <w:spacing w:val="-1"/>
                              </w:rPr>
                              <w:t xml:space="preserve"> </w:t>
                            </w:r>
                            <w:r>
                              <w:t>a</w:t>
                            </w:r>
                            <w:r>
                              <w:rPr>
                                <w:spacing w:val="-2"/>
                              </w:rPr>
                              <w:t xml:space="preserve"> </w:t>
                            </w:r>
                            <w:r>
                              <w:t>legal</w:t>
                            </w:r>
                            <w:r>
                              <w:rPr>
                                <w:spacing w:val="-1"/>
                              </w:rPr>
                              <w:t xml:space="preserve"> </w:t>
                            </w:r>
                            <w:r>
                              <w:t>resident</w:t>
                            </w:r>
                            <w:r>
                              <w:rPr>
                                <w:spacing w:val="-1"/>
                              </w:rPr>
                              <w:t xml:space="preserve"> </w:t>
                            </w:r>
                            <w:r>
                              <w:t>of</w:t>
                            </w:r>
                            <w:r>
                              <w:rPr>
                                <w:spacing w:val="-1"/>
                              </w:rPr>
                              <w:t xml:space="preserve"> </w:t>
                            </w:r>
                            <w:r>
                              <w:t>the United States, including resident aliens.</w:t>
                            </w:r>
                            <w:r>
                              <w:rPr>
                                <w:spacing w:val="40"/>
                              </w:rPr>
                              <w:t xml:space="preserve"> </w:t>
                            </w:r>
                            <w:r>
                              <w:t>Requests to the Local Agency can also be made by other</w:t>
                            </w:r>
                            <w:r>
                              <w:rPr>
                                <w:spacing w:val="-5"/>
                              </w:rPr>
                              <w:t xml:space="preserve"> </w:t>
                            </w:r>
                            <w:r>
                              <w:t>local</w:t>
                            </w:r>
                            <w:r>
                              <w:rPr>
                                <w:spacing w:val="-4"/>
                              </w:rPr>
                              <w:t xml:space="preserve"> </w:t>
                            </w:r>
                            <w:r>
                              <w:t>agencies,</w:t>
                            </w:r>
                            <w:r>
                              <w:rPr>
                                <w:spacing w:val="-4"/>
                              </w:rPr>
                              <w:t xml:space="preserve"> </w:t>
                            </w:r>
                            <w:r>
                              <w:t>Commonwealth</w:t>
                            </w:r>
                            <w:r>
                              <w:rPr>
                                <w:spacing w:val="-4"/>
                              </w:rPr>
                              <w:t xml:space="preserve"> </w:t>
                            </w:r>
                            <w:r>
                              <w:t>agencies</w:t>
                            </w:r>
                            <w:r>
                              <w:rPr>
                                <w:spacing w:val="-4"/>
                              </w:rPr>
                              <w:t xml:space="preserve"> </w:t>
                            </w:r>
                            <w:r>
                              <w:t>(e.g.,</w:t>
                            </w:r>
                            <w:r>
                              <w:rPr>
                                <w:spacing w:val="-4"/>
                              </w:rPr>
                              <w:t xml:space="preserve"> </w:t>
                            </w:r>
                            <w:r>
                              <w:t>The</w:t>
                            </w:r>
                            <w:r>
                              <w:rPr>
                                <w:spacing w:val="-5"/>
                              </w:rPr>
                              <w:t xml:space="preserve"> </w:t>
                            </w:r>
                            <w:r>
                              <w:t>Department</w:t>
                            </w:r>
                            <w:r>
                              <w:rPr>
                                <w:spacing w:val="-4"/>
                              </w:rPr>
                              <w:t xml:space="preserve"> </w:t>
                            </w:r>
                            <w:r>
                              <w:t>of</w:t>
                            </w:r>
                            <w:r>
                              <w:rPr>
                                <w:spacing w:val="-4"/>
                              </w:rPr>
                              <w:t xml:space="preserve"> </w:t>
                            </w:r>
                            <w:r>
                              <w:t>the</w:t>
                            </w:r>
                            <w:r>
                              <w:rPr>
                                <w:spacing w:val="-5"/>
                              </w:rPr>
                              <w:t xml:space="preserve"> </w:t>
                            </w:r>
                            <w:r>
                              <w:t>Auditor</w:t>
                            </w:r>
                            <w:r>
                              <w:rPr>
                                <w:spacing w:val="-4"/>
                              </w:rPr>
                              <w:t xml:space="preserve"> </w:t>
                            </w:r>
                            <w:r>
                              <w:t>General</w:t>
                            </w:r>
                            <w:r>
                              <w:rPr>
                                <w:spacing w:val="-4"/>
                              </w:rPr>
                              <w:t xml:space="preserve"> </w:t>
                            </w:r>
                            <w:r>
                              <w:t>or the Treasury Department), judicial agencies (i.e., the courts), or legislative agencies (e.g., the Senate and House of Representatives).</w:t>
                            </w:r>
                          </w:p>
                        </w:txbxContent>
                      </wps:txbx>
                      <wps:bodyPr wrap="square" lIns="0" tIns="0" rIns="0" bIns="0" rtlCol="0">
                        <a:noAutofit/>
                      </wps:bodyPr>
                    </wps:wsp>
                  </a:graphicData>
                </a:graphic>
              </wp:anchor>
            </w:drawing>
          </mc:Choice>
          <mc:Fallback>
            <w:pict>
              <v:shape w14:anchorId="21E46CB1" id="Textbox 11" o:spid="_x0000_s1036" type="#_x0000_t202" style="position:absolute;margin-left:71pt;margin-top:411.95pt;width:457.6pt;height:70.55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" filled="f" stroked="f">
                <v:textbox inset="0,0,0,0">
                  <w:txbxContent>
                    <w:p w14:paraId="087488E3" w14:textId="77777777" w:rsidR="007655E1" w:rsidRDefault="007C4EB0">
                      <w:pPr>
                        <w:pStyle w:val="BodyText"/>
                        <w:ind w:right="17" w:firstLine="719"/>
                      </w:pPr>
                      <w:r>
                        <w:t>Requests</w:t>
                      </w:r>
                      <w:r>
                        <w:rPr>
                          <w:spacing w:val="-1"/>
                        </w:rPr>
                        <w:t xml:space="preserve"> </w:t>
                      </w:r>
                      <w:r>
                        <w:t>for</w:t>
                      </w:r>
                      <w:r>
                        <w:rPr>
                          <w:spacing w:val="-3"/>
                        </w:rPr>
                        <w:t xml:space="preserve"> </w:t>
                      </w:r>
                      <w:r>
                        <w:t>public</w:t>
                      </w:r>
                      <w:r>
                        <w:rPr>
                          <w:spacing w:val="-2"/>
                        </w:rPr>
                        <w:t xml:space="preserve"> </w:t>
                      </w:r>
                      <w:r>
                        <w:t>records</w:t>
                      </w:r>
                      <w:r>
                        <w:rPr>
                          <w:spacing w:val="-1"/>
                        </w:rPr>
                        <w:t xml:space="preserve"> </w:t>
                      </w:r>
                      <w:r>
                        <w:t>can</w:t>
                      </w:r>
                      <w:r>
                        <w:rPr>
                          <w:spacing w:val="-1"/>
                        </w:rPr>
                        <w:t xml:space="preserve"> </w:t>
                      </w:r>
                      <w:r>
                        <w:t>be</w:t>
                      </w:r>
                      <w:r>
                        <w:rPr>
                          <w:spacing w:val="-2"/>
                        </w:rPr>
                        <w:t xml:space="preserve"> </w:t>
                      </w:r>
                      <w:r>
                        <w:t>made</w:t>
                      </w:r>
                      <w:r>
                        <w:rPr>
                          <w:spacing w:val="-2"/>
                        </w:rPr>
                        <w:t xml:space="preserve"> </w:t>
                      </w:r>
                      <w:r>
                        <w:t>by</w:t>
                      </w:r>
                      <w:r>
                        <w:rPr>
                          <w:spacing w:val="-1"/>
                        </w:rPr>
                        <w:t xml:space="preserve"> </w:t>
                      </w:r>
                      <w:r>
                        <w:t>any</w:t>
                      </w:r>
                      <w:r>
                        <w:rPr>
                          <w:spacing w:val="-1"/>
                        </w:rPr>
                        <w:t xml:space="preserve"> </w:t>
                      </w:r>
                      <w:r>
                        <w:t>person</w:t>
                      </w:r>
                      <w:r>
                        <w:rPr>
                          <w:spacing w:val="-1"/>
                        </w:rPr>
                        <w:t xml:space="preserve"> </w:t>
                      </w:r>
                      <w:r>
                        <w:t>or</w:t>
                      </w:r>
                      <w:r>
                        <w:rPr>
                          <w:spacing w:val="-3"/>
                        </w:rPr>
                        <w:t xml:space="preserve"> </w:t>
                      </w:r>
                      <w:r>
                        <w:t>who</w:t>
                      </w:r>
                      <w:r>
                        <w:rPr>
                          <w:spacing w:val="-1"/>
                        </w:rPr>
                        <w:t xml:space="preserve"> </w:t>
                      </w:r>
                      <w:r>
                        <w:t>is</w:t>
                      </w:r>
                      <w:r>
                        <w:rPr>
                          <w:spacing w:val="-1"/>
                        </w:rPr>
                        <w:t xml:space="preserve"> </w:t>
                      </w:r>
                      <w:r>
                        <w:t>a</w:t>
                      </w:r>
                      <w:r>
                        <w:rPr>
                          <w:spacing w:val="-2"/>
                        </w:rPr>
                        <w:t xml:space="preserve"> </w:t>
                      </w:r>
                      <w:r>
                        <w:t>legal</w:t>
                      </w:r>
                      <w:r>
                        <w:rPr>
                          <w:spacing w:val="-1"/>
                        </w:rPr>
                        <w:t xml:space="preserve"> </w:t>
                      </w:r>
                      <w:r>
                        <w:t>resident</w:t>
                      </w:r>
                      <w:r>
                        <w:rPr>
                          <w:spacing w:val="-1"/>
                        </w:rPr>
                        <w:t xml:space="preserve"> </w:t>
                      </w:r>
                      <w:r>
                        <w:t>of</w:t>
                      </w:r>
                      <w:r>
                        <w:rPr>
                          <w:spacing w:val="-1"/>
                        </w:rPr>
                        <w:t xml:space="preserve"> </w:t>
                      </w:r>
                      <w:r>
                        <w:t>the United States, including resident aliens.</w:t>
                      </w:r>
                      <w:r>
                        <w:rPr>
                          <w:spacing w:val="40"/>
                        </w:rPr>
                        <w:t xml:space="preserve"> </w:t>
                      </w:r>
                      <w:r>
                        <w:t>Requests to the Local Agency can also be made by other</w:t>
                      </w:r>
                      <w:r>
                        <w:rPr>
                          <w:spacing w:val="-5"/>
                        </w:rPr>
                        <w:t xml:space="preserve"> </w:t>
                      </w:r>
                      <w:r>
                        <w:t>local</w:t>
                      </w:r>
                      <w:r>
                        <w:rPr>
                          <w:spacing w:val="-4"/>
                        </w:rPr>
                        <w:t xml:space="preserve"> </w:t>
                      </w:r>
                      <w:r>
                        <w:t>agencies,</w:t>
                      </w:r>
                      <w:r>
                        <w:rPr>
                          <w:spacing w:val="-4"/>
                        </w:rPr>
                        <w:t xml:space="preserve"> </w:t>
                      </w:r>
                      <w:r>
                        <w:t>Commonwealth</w:t>
                      </w:r>
                      <w:r>
                        <w:rPr>
                          <w:spacing w:val="-4"/>
                        </w:rPr>
                        <w:t xml:space="preserve"> </w:t>
                      </w:r>
                      <w:r>
                        <w:t>agencies</w:t>
                      </w:r>
                      <w:r>
                        <w:rPr>
                          <w:spacing w:val="-4"/>
                        </w:rPr>
                        <w:t xml:space="preserve"> </w:t>
                      </w:r>
                      <w:r>
                        <w:t>(e.g.,</w:t>
                      </w:r>
                      <w:r>
                        <w:rPr>
                          <w:spacing w:val="-4"/>
                        </w:rPr>
                        <w:t xml:space="preserve"> </w:t>
                      </w:r>
                      <w:r>
                        <w:t>The</w:t>
                      </w:r>
                      <w:r>
                        <w:rPr>
                          <w:spacing w:val="-5"/>
                        </w:rPr>
                        <w:t xml:space="preserve"> </w:t>
                      </w:r>
                      <w:r>
                        <w:t>Department</w:t>
                      </w:r>
                      <w:r>
                        <w:rPr>
                          <w:spacing w:val="-4"/>
                        </w:rPr>
                        <w:t xml:space="preserve"> </w:t>
                      </w:r>
                      <w:r>
                        <w:t>of</w:t>
                      </w:r>
                      <w:r>
                        <w:rPr>
                          <w:spacing w:val="-4"/>
                        </w:rPr>
                        <w:t xml:space="preserve"> </w:t>
                      </w:r>
                      <w:r>
                        <w:t>the</w:t>
                      </w:r>
                      <w:r>
                        <w:rPr>
                          <w:spacing w:val="-5"/>
                        </w:rPr>
                        <w:t xml:space="preserve"> </w:t>
                      </w:r>
                      <w:r>
                        <w:t>Auditor</w:t>
                      </w:r>
                      <w:r>
                        <w:rPr>
                          <w:spacing w:val="-4"/>
                        </w:rPr>
                        <w:t xml:space="preserve"> </w:t>
                      </w:r>
                      <w:r>
                        <w:t>General</w:t>
                      </w:r>
                      <w:r>
                        <w:rPr>
                          <w:spacing w:val="-4"/>
                        </w:rPr>
                        <w:t xml:space="preserve"> </w:t>
                      </w:r>
                      <w:r>
                        <w:t>or the Treasury Department), judicial agencies (i.e., the courts), or legislative agencies (e.g., the Senate and House of Representatives).</w:t>
                      </w:r>
                    </w:p>
                  </w:txbxContent>
                </v:textbox>
                <w10:wrap anchorx="page" anchory="page"/>
              </v:shape>
            </w:pict>
          </mc:Fallback>
        </mc:AlternateContent>
      </w:r>
      <w:r>
        <w:rPr>
          <w:noProof/>
          <w:sz w:val="2"/>
          <w:szCs w:val="2"/>
        </w:rPr>
        <mc:AlternateContent>
          <mc:Choice Requires="wps">
            <w:drawing>
              <wp:anchor distT="0" distB="0" distL="0" distR="0" simplePos="0" relativeHeight="487398912" behindDoc="1" locked="0" layoutInCell="1" allowOverlap="1" wp14:anchorId="1F795F05" wp14:editId="0E3EF818">
                <wp:simplePos x="0" y="0"/>
                <wp:positionH relativeFrom="page">
                  <wp:posOffset>902004</wp:posOffset>
                </wp:positionH>
                <wp:positionV relativeFrom="page">
                  <wp:posOffset>6283663</wp:posOffset>
                </wp:positionV>
                <wp:extent cx="182245"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94310"/>
                        </a:xfrm>
                        <a:prstGeom prst="rect">
                          <a:avLst/>
                        </a:prstGeom>
                      </wps:spPr>
                      <wps:txbx>
                        <w:txbxContent>
                          <w:p w14:paraId="10EC1330" w14:textId="77777777" w:rsidR="007655E1" w:rsidRDefault="007C4EB0">
                            <w:pPr>
                              <w:spacing w:before="10"/>
                              <w:ind w:left="20"/>
                              <w:rPr>
                                <w:b/>
                                <w:sz w:val="24"/>
                              </w:rPr>
                            </w:pPr>
                            <w:r>
                              <w:rPr>
                                <w:b/>
                                <w:spacing w:val="-5"/>
                                <w:sz w:val="24"/>
                              </w:rPr>
                              <w:t>II.</w:t>
                            </w:r>
                          </w:p>
                        </w:txbxContent>
                      </wps:txbx>
                      <wps:bodyPr wrap="square" lIns="0" tIns="0" rIns="0" bIns="0" rtlCol="0">
                        <a:noAutofit/>
                      </wps:bodyPr>
                    </wps:wsp>
                  </a:graphicData>
                </a:graphic>
              </wp:anchor>
            </w:drawing>
          </mc:Choice>
          <mc:Fallback>
            <w:pict>
              <v:shape w14:anchorId="1F795F05" id="Textbox 12" o:spid="_x0000_s1037" type="#_x0000_t202" style="position:absolute;margin-left:71pt;margin-top:494.8pt;width:14.35pt;height:15.3pt;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" filled="f" stroked="f">
                <v:textbox inset="0,0,0,0">
                  <w:txbxContent>
                    <w:p w14:paraId="10EC1330" w14:textId="77777777" w:rsidR="007655E1" w:rsidRDefault="007C4EB0">
                      <w:pPr>
                        <w:spacing w:before="10"/>
                        <w:ind w:left="20"/>
                        <w:rPr>
                          <w:b/>
                          <w:sz w:val="24"/>
                        </w:rPr>
                      </w:pPr>
                      <w:r>
                        <w:rPr>
                          <w:b/>
                          <w:spacing w:val="-5"/>
                          <w:sz w:val="24"/>
                        </w:rPr>
                        <w:t>II.</w:t>
                      </w:r>
                    </w:p>
                  </w:txbxContent>
                </v:textbox>
                <w10:wrap anchorx="page" anchory="page"/>
              </v:shape>
            </w:pict>
          </mc:Fallback>
        </mc:AlternateContent>
      </w:r>
      <w:r>
        <w:rPr>
          <w:noProof/>
          <w:sz w:val="2"/>
          <w:szCs w:val="2"/>
        </w:rPr>
        <mc:AlternateContent>
          <mc:Choice Requires="wps">
            <w:drawing>
              <wp:anchor distT="0" distB="0" distL="0" distR="0" simplePos="0" relativeHeight="487399424" behindDoc="1" locked="0" layoutInCell="1" allowOverlap="1" wp14:anchorId="20C069D1" wp14:editId="10A83A24">
                <wp:simplePos x="0" y="0"/>
                <wp:positionH relativeFrom="page">
                  <wp:posOffset>1395730</wp:posOffset>
                </wp:positionH>
                <wp:positionV relativeFrom="page">
                  <wp:posOffset>6283663</wp:posOffset>
                </wp:positionV>
                <wp:extent cx="145415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0" cy="194310"/>
                        </a:xfrm>
                        <a:prstGeom prst="rect">
                          <a:avLst/>
                        </a:prstGeom>
                      </wps:spPr>
                      <wps:txbx>
                        <w:txbxContent>
                          <w:p w14:paraId="26DA13B7" w14:textId="77777777" w:rsidR="007655E1" w:rsidRDefault="007C4EB0">
                            <w:pPr>
                              <w:spacing w:before="10"/>
                              <w:ind w:left="20"/>
                              <w:rPr>
                                <w:b/>
                                <w:sz w:val="24"/>
                              </w:rPr>
                            </w:pPr>
                            <w:r>
                              <w:rPr>
                                <w:b/>
                                <w:sz w:val="24"/>
                                <w:u w:val="single"/>
                              </w:rPr>
                              <w:t>Access</w:t>
                            </w:r>
                            <w:r>
                              <w:rPr>
                                <w:b/>
                                <w:spacing w:val="-2"/>
                                <w:sz w:val="24"/>
                                <w:u w:val="single"/>
                              </w:rPr>
                              <w:t xml:space="preserve"> </w:t>
                            </w:r>
                            <w:r>
                              <w:rPr>
                                <w:b/>
                                <w:sz w:val="24"/>
                                <w:u w:val="single"/>
                              </w:rPr>
                              <w:t>and</w:t>
                            </w:r>
                            <w:r>
                              <w:rPr>
                                <w:b/>
                                <w:spacing w:val="-1"/>
                                <w:sz w:val="24"/>
                                <w:u w:val="single"/>
                              </w:rPr>
                              <w:t xml:space="preserve"> </w:t>
                            </w:r>
                            <w:r>
                              <w:rPr>
                                <w:b/>
                                <w:spacing w:val="-2"/>
                                <w:sz w:val="24"/>
                                <w:u w:val="single"/>
                              </w:rPr>
                              <w:t>Procedure</w:t>
                            </w:r>
                          </w:p>
                        </w:txbxContent>
                      </wps:txbx>
                      <wps:bodyPr wrap="square" lIns="0" tIns="0" rIns="0" bIns="0" rtlCol="0">
                        <a:noAutofit/>
                      </wps:bodyPr>
                    </wps:wsp>
                  </a:graphicData>
                </a:graphic>
              </wp:anchor>
            </w:drawing>
          </mc:Choice>
          <mc:Fallback>
            <w:pict>
              <v:shape w14:anchorId="20C069D1" id="Textbox 13" o:spid="_x0000_s1038" type="#_x0000_t202" style="position:absolute;margin-left:109.9pt;margin-top:494.8pt;width:114.5pt;height:15.3pt;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" filled="f" stroked="f">
                <v:textbox inset="0,0,0,0">
                  <w:txbxContent>
                    <w:p w14:paraId="26DA13B7" w14:textId="77777777" w:rsidR="007655E1" w:rsidRDefault="007C4EB0">
                      <w:pPr>
                        <w:spacing w:before="10"/>
                        <w:ind w:left="20"/>
                        <w:rPr>
                          <w:b/>
                          <w:sz w:val="24"/>
                        </w:rPr>
                      </w:pPr>
                      <w:r>
                        <w:rPr>
                          <w:b/>
                          <w:sz w:val="24"/>
                          <w:u w:val="single"/>
                        </w:rPr>
                        <w:t>Access</w:t>
                      </w:r>
                      <w:r>
                        <w:rPr>
                          <w:b/>
                          <w:spacing w:val="-2"/>
                          <w:sz w:val="24"/>
                          <w:u w:val="single"/>
                        </w:rPr>
                        <w:t xml:space="preserve"> </w:t>
                      </w:r>
                      <w:r>
                        <w:rPr>
                          <w:b/>
                          <w:sz w:val="24"/>
                          <w:u w:val="single"/>
                        </w:rPr>
                        <w:t>and</w:t>
                      </w:r>
                      <w:r>
                        <w:rPr>
                          <w:b/>
                          <w:spacing w:val="-1"/>
                          <w:sz w:val="24"/>
                          <w:u w:val="single"/>
                        </w:rPr>
                        <w:t xml:space="preserve"> </w:t>
                      </w:r>
                      <w:r>
                        <w:rPr>
                          <w:b/>
                          <w:spacing w:val="-2"/>
                          <w:sz w:val="24"/>
                          <w:u w:val="single"/>
                        </w:rPr>
                        <w:t>Procedure</w:t>
                      </w:r>
                    </w:p>
                  </w:txbxContent>
                </v:textbox>
                <w10:wrap anchorx="page" anchory="page"/>
              </v:shape>
            </w:pict>
          </mc:Fallback>
        </mc:AlternateContent>
      </w:r>
      <w:r>
        <w:rPr>
          <w:noProof/>
          <w:sz w:val="2"/>
          <w:szCs w:val="2"/>
        </w:rPr>
        <mc:AlternateContent>
          <mc:Choice Requires="wps">
            <w:drawing>
              <wp:anchor distT="0" distB="0" distL="0" distR="0" simplePos="0" relativeHeight="487399936" behindDoc="1" locked="0" layoutInCell="1" allowOverlap="1" wp14:anchorId="20CB27EF" wp14:editId="2CC7BFC9">
                <wp:simplePos x="0" y="0"/>
                <wp:positionH relativeFrom="page">
                  <wp:posOffset>902004</wp:posOffset>
                </wp:positionH>
                <wp:positionV relativeFrom="page">
                  <wp:posOffset>6634183</wp:posOffset>
                </wp:positionV>
                <wp:extent cx="5699760" cy="3695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369570"/>
                        </a:xfrm>
                        <a:prstGeom prst="rect">
                          <a:avLst/>
                        </a:prstGeom>
                      </wps:spPr>
                      <wps:txbx>
                        <w:txbxContent>
                          <w:p w14:paraId="1DD7DD12" w14:textId="77777777" w:rsidR="007655E1" w:rsidRDefault="007C4EB0">
                            <w:pPr>
                              <w:pStyle w:val="BodyText"/>
                              <w:ind w:right="17" w:firstLine="719"/>
                            </w:pPr>
                            <w:r>
                              <w:t>Requesters</w:t>
                            </w:r>
                            <w:r>
                              <w:rPr>
                                <w:spacing w:val="-3"/>
                              </w:rPr>
                              <w:t xml:space="preserve"> </w:t>
                            </w:r>
                            <w:r>
                              <w:t>must</w:t>
                            </w:r>
                            <w:r>
                              <w:rPr>
                                <w:spacing w:val="-2"/>
                              </w:rPr>
                              <w:t xml:space="preserve"> </w:t>
                            </w:r>
                            <w:r>
                              <w:t>make</w:t>
                            </w:r>
                            <w:r>
                              <w:rPr>
                                <w:spacing w:val="-5"/>
                              </w:rPr>
                              <w:t xml:space="preserve"> </w:t>
                            </w:r>
                            <w:r>
                              <w:t>requests</w:t>
                            </w:r>
                            <w:r>
                              <w:rPr>
                                <w:spacing w:val="-3"/>
                              </w:rPr>
                              <w:t xml:space="preserve"> </w:t>
                            </w:r>
                            <w:r>
                              <w:t>for</w:t>
                            </w:r>
                            <w:r>
                              <w:rPr>
                                <w:spacing w:val="-5"/>
                              </w:rPr>
                              <w:t xml:space="preserve"> </w:t>
                            </w:r>
                            <w:r>
                              <w:t>access</w:t>
                            </w:r>
                            <w:r>
                              <w:rPr>
                                <w:spacing w:val="-3"/>
                              </w:rPr>
                              <w:t xml:space="preserve"> </w:t>
                            </w:r>
                            <w:r>
                              <w:t>to</w:t>
                            </w:r>
                            <w:r>
                              <w:rPr>
                                <w:spacing w:val="-3"/>
                              </w:rPr>
                              <w:t xml:space="preserve"> </w:t>
                            </w:r>
                            <w:r>
                              <w:t>records in</w:t>
                            </w:r>
                            <w:r>
                              <w:rPr>
                                <w:spacing w:val="-3"/>
                              </w:rPr>
                              <w:t xml:space="preserve"> </w:t>
                            </w:r>
                            <w:r>
                              <w:t>writing.</w:t>
                            </w:r>
                            <w:r>
                              <w:rPr>
                                <w:spacing w:val="40"/>
                              </w:rPr>
                              <w:t xml:space="preserve"> </w:t>
                            </w:r>
                            <w:r>
                              <w:t>A</w:t>
                            </w:r>
                            <w:r>
                              <w:rPr>
                                <w:spacing w:val="-3"/>
                              </w:rPr>
                              <w:t xml:space="preserve"> </w:t>
                            </w:r>
                            <w:r>
                              <w:t>written</w:t>
                            </w:r>
                            <w:r>
                              <w:rPr>
                                <w:spacing w:val="-3"/>
                              </w:rPr>
                              <w:t xml:space="preserve"> </w:t>
                            </w:r>
                            <w:r>
                              <w:t>request</w:t>
                            </w:r>
                            <w:r>
                              <w:rPr>
                                <w:spacing w:val="-3"/>
                              </w:rPr>
                              <w:t xml:space="preserve"> </w:t>
                            </w:r>
                            <w:r>
                              <w:t>for access to records may be submitted in person, by mail, by e-mail, or by facsimile.</w:t>
                            </w:r>
                          </w:p>
                        </w:txbxContent>
                      </wps:txbx>
                      <wps:bodyPr wrap="square" lIns="0" tIns="0" rIns="0" bIns="0" rtlCol="0">
                        <a:noAutofit/>
                      </wps:bodyPr>
                    </wps:wsp>
                  </a:graphicData>
                </a:graphic>
              </wp:anchor>
            </w:drawing>
          </mc:Choice>
          <mc:Fallback>
            <w:pict>
              <v:shape w14:anchorId="20CB27EF" id="Textbox 14" o:spid="_x0000_s1039" type="#_x0000_t202" style="position:absolute;margin-left:71pt;margin-top:522.4pt;width:448.8pt;height:29.1pt;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" filled="f" stroked="f">
                <v:textbox inset="0,0,0,0">
                  <w:txbxContent>
                    <w:p w14:paraId="1DD7DD12" w14:textId="77777777" w:rsidR="007655E1" w:rsidRDefault="007C4EB0">
                      <w:pPr>
                        <w:pStyle w:val="BodyText"/>
                        <w:ind w:right="17" w:firstLine="719"/>
                      </w:pPr>
                      <w:r>
                        <w:t>Requesters</w:t>
                      </w:r>
                      <w:r>
                        <w:rPr>
                          <w:spacing w:val="-3"/>
                        </w:rPr>
                        <w:t xml:space="preserve"> </w:t>
                      </w:r>
                      <w:r>
                        <w:t>must</w:t>
                      </w:r>
                      <w:r>
                        <w:rPr>
                          <w:spacing w:val="-2"/>
                        </w:rPr>
                        <w:t xml:space="preserve"> </w:t>
                      </w:r>
                      <w:r>
                        <w:t>make</w:t>
                      </w:r>
                      <w:r>
                        <w:rPr>
                          <w:spacing w:val="-5"/>
                        </w:rPr>
                        <w:t xml:space="preserve"> </w:t>
                      </w:r>
                      <w:r>
                        <w:t>requests</w:t>
                      </w:r>
                      <w:r>
                        <w:rPr>
                          <w:spacing w:val="-3"/>
                        </w:rPr>
                        <w:t xml:space="preserve"> </w:t>
                      </w:r>
                      <w:r>
                        <w:t>for</w:t>
                      </w:r>
                      <w:r>
                        <w:rPr>
                          <w:spacing w:val="-5"/>
                        </w:rPr>
                        <w:t xml:space="preserve"> </w:t>
                      </w:r>
                      <w:r>
                        <w:t>access</w:t>
                      </w:r>
                      <w:r>
                        <w:rPr>
                          <w:spacing w:val="-3"/>
                        </w:rPr>
                        <w:t xml:space="preserve"> </w:t>
                      </w:r>
                      <w:r>
                        <w:t>to</w:t>
                      </w:r>
                      <w:r>
                        <w:rPr>
                          <w:spacing w:val="-3"/>
                        </w:rPr>
                        <w:t xml:space="preserve"> </w:t>
                      </w:r>
                      <w:r>
                        <w:t>records in</w:t>
                      </w:r>
                      <w:r>
                        <w:rPr>
                          <w:spacing w:val="-3"/>
                        </w:rPr>
                        <w:t xml:space="preserve"> </w:t>
                      </w:r>
                      <w:r>
                        <w:t>writing.</w:t>
                      </w:r>
                      <w:r>
                        <w:rPr>
                          <w:spacing w:val="40"/>
                        </w:rPr>
                        <w:t xml:space="preserve"> </w:t>
                      </w:r>
                      <w:r>
                        <w:t>A</w:t>
                      </w:r>
                      <w:r>
                        <w:rPr>
                          <w:spacing w:val="-3"/>
                        </w:rPr>
                        <w:t xml:space="preserve"> </w:t>
                      </w:r>
                      <w:r>
                        <w:t>written</w:t>
                      </w:r>
                      <w:r>
                        <w:rPr>
                          <w:spacing w:val="-3"/>
                        </w:rPr>
                        <w:t xml:space="preserve"> </w:t>
                      </w:r>
                      <w:r>
                        <w:t>request</w:t>
                      </w:r>
                      <w:r>
                        <w:rPr>
                          <w:spacing w:val="-3"/>
                        </w:rPr>
                        <w:t xml:space="preserve"> </w:t>
                      </w:r>
                      <w:r>
                        <w:t>for access to records may be submitted in person, by mail, by e-mail, or by facsimile.</w:t>
                      </w:r>
                    </w:p>
                  </w:txbxContent>
                </v:textbox>
                <w10:wrap anchorx="page" anchory="page"/>
              </v:shape>
            </w:pict>
          </mc:Fallback>
        </mc:AlternateContent>
      </w:r>
      <w:r>
        <w:rPr>
          <w:noProof/>
          <w:sz w:val="2"/>
          <w:szCs w:val="2"/>
        </w:rPr>
        <mc:AlternateContent>
          <mc:Choice Requires="wps">
            <w:drawing>
              <wp:anchor distT="0" distB="0" distL="0" distR="0" simplePos="0" relativeHeight="487400448" behindDoc="1" locked="0" layoutInCell="1" allowOverlap="1" wp14:anchorId="06155232" wp14:editId="7AFF0946">
                <wp:simplePos x="0" y="0"/>
                <wp:positionH relativeFrom="page">
                  <wp:posOffset>902004</wp:posOffset>
                </wp:positionH>
                <wp:positionV relativeFrom="page">
                  <wp:posOffset>7159962</wp:posOffset>
                </wp:positionV>
                <wp:extent cx="5967095" cy="15970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97025"/>
                        </a:xfrm>
                        <a:prstGeom prst="rect">
                          <a:avLst/>
                        </a:prstGeom>
                      </wps:spPr>
                      <wps:txbx>
                        <w:txbxContent>
                          <w:p w14:paraId="6C90CE88" w14:textId="4ECDDE8E" w:rsidR="007655E1" w:rsidRDefault="007C4EB0">
                            <w:pPr>
                              <w:pStyle w:val="BodyText"/>
                              <w:ind w:right="17" w:firstLine="719"/>
                            </w:pPr>
                            <w:r>
                              <w:t>The</w:t>
                            </w:r>
                            <w:r>
                              <w:rPr>
                                <w:spacing w:val="-5"/>
                              </w:rPr>
                              <w:t xml:space="preserve"> </w:t>
                            </w:r>
                            <w:r>
                              <w:t>Local</w:t>
                            </w:r>
                            <w:r>
                              <w:rPr>
                                <w:spacing w:val="-3"/>
                              </w:rPr>
                              <w:t xml:space="preserve"> </w:t>
                            </w:r>
                            <w:r>
                              <w:t>Agency</w:t>
                            </w:r>
                            <w:r>
                              <w:rPr>
                                <w:spacing w:val="-2"/>
                              </w:rPr>
                              <w:t xml:space="preserve"> </w:t>
                            </w:r>
                            <w:r>
                              <w:t>has</w:t>
                            </w:r>
                            <w:r>
                              <w:rPr>
                                <w:spacing w:val="-3"/>
                              </w:rPr>
                              <w:t xml:space="preserve"> </w:t>
                            </w:r>
                            <w:r>
                              <w:t>designated</w:t>
                            </w:r>
                            <w:r>
                              <w:rPr>
                                <w:spacing w:val="-3"/>
                              </w:rPr>
                              <w:t xml:space="preserve"> </w:t>
                            </w:r>
                            <w:r>
                              <w:t>its</w:t>
                            </w:r>
                            <w:r w:rsidR="00660D6B">
                              <w:rPr>
                                <w:spacing w:val="-3"/>
                              </w:rPr>
                              <w:t xml:space="preserve"> Asst. </w:t>
                            </w:r>
                            <w:r>
                              <w:t>Secretary,</w:t>
                            </w:r>
                            <w:r>
                              <w:rPr>
                                <w:spacing w:val="-3"/>
                              </w:rPr>
                              <w:t xml:space="preserve"> </w:t>
                            </w:r>
                            <w:r w:rsidR="00660D6B">
                              <w:t>Patricia A. Wylezik-Pfeiffer</w:t>
                            </w:r>
                            <w:r>
                              <w:t>,</w:t>
                            </w:r>
                            <w:r>
                              <w:rPr>
                                <w:spacing w:val="-2"/>
                              </w:rPr>
                              <w:t xml:space="preserve"> </w:t>
                            </w:r>
                            <w:r>
                              <w:t>to</w:t>
                            </w:r>
                            <w:r>
                              <w:rPr>
                                <w:spacing w:val="-3"/>
                              </w:rPr>
                              <w:t xml:space="preserve"> </w:t>
                            </w:r>
                            <w:r>
                              <w:t>act</w:t>
                            </w:r>
                            <w:r>
                              <w:rPr>
                                <w:spacing w:val="-3"/>
                              </w:rPr>
                              <w:t xml:space="preserve"> </w:t>
                            </w:r>
                            <w:r>
                              <w:t>as</w:t>
                            </w:r>
                            <w:r>
                              <w:rPr>
                                <w:spacing w:val="-3"/>
                              </w:rPr>
                              <w:t xml:space="preserve"> </w:t>
                            </w:r>
                            <w:r>
                              <w:t>the Open-Records Officer (“Officer”).</w:t>
                            </w:r>
                            <w:r>
                              <w:rPr>
                                <w:spacing w:val="40"/>
                              </w:rPr>
                              <w:t xml:space="preserve"> </w:t>
                            </w:r>
                            <w:r>
                              <w:t>The Officer’s contact information is set forth below:</w:t>
                            </w:r>
                          </w:p>
                          <w:p w14:paraId="0A5022EF" w14:textId="77777777" w:rsidR="007655E1" w:rsidRDefault="007C4EB0">
                            <w:pPr>
                              <w:pStyle w:val="BodyText"/>
                              <w:spacing w:before="0"/>
                              <w:ind w:left="739" w:right="6251"/>
                            </w:pPr>
                            <w:r>
                              <w:t>Open</w:t>
                            </w:r>
                            <w:r>
                              <w:rPr>
                                <w:spacing w:val="-15"/>
                              </w:rPr>
                              <w:t xml:space="preserve"> </w:t>
                            </w:r>
                            <w:r>
                              <w:t>Records</w:t>
                            </w:r>
                            <w:r>
                              <w:rPr>
                                <w:spacing w:val="-15"/>
                              </w:rPr>
                              <w:t xml:space="preserve"> </w:t>
                            </w:r>
                            <w:r>
                              <w:t>Officer Township of Cumru 1775 Welsh Road</w:t>
                            </w:r>
                          </w:p>
                          <w:p w14:paraId="3F58D11D" w14:textId="77777777" w:rsidR="007655E1" w:rsidRPr="007C4EB0" w:rsidRDefault="007C4EB0">
                            <w:pPr>
                              <w:pStyle w:val="BodyText"/>
                              <w:spacing w:before="0"/>
                              <w:ind w:left="739"/>
                              <w:rPr>
                                <w:lang w:val="fr-FR"/>
                              </w:rPr>
                            </w:pPr>
                            <w:r w:rsidRPr="007C4EB0">
                              <w:rPr>
                                <w:lang w:val="fr-FR"/>
                              </w:rPr>
                              <w:t xml:space="preserve">Mohnton, PA </w:t>
                            </w:r>
                            <w:r w:rsidRPr="007C4EB0">
                              <w:rPr>
                                <w:spacing w:val="-2"/>
                                <w:lang w:val="fr-FR"/>
                              </w:rPr>
                              <w:t>19540</w:t>
                            </w:r>
                          </w:p>
                          <w:p w14:paraId="4D5B1868" w14:textId="10D393BD" w:rsidR="007655E1" w:rsidRPr="007C4EB0" w:rsidRDefault="007C4EB0">
                            <w:pPr>
                              <w:pStyle w:val="BodyText"/>
                              <w:spacing w:before="0"/>
                              <w:ind w:left="739"/>
                              <w:rPr>
                                <w:lang w:val="fr-FR"/>
                              </w:rPr>
                            </w:pPr>
                            <w:proofErr w:type="gramStart"/>
                            <w:r w:rsidRPr="007C4EB0">
                              <w:rPr>
                                <w:lang w:val="fr-FR"/>
                              </w:rPr>
                              <w:t>Phone:</w:t>
                            </w:r>
                            <w:proofErr w:type="gramEnd"/>
                            <w:r w:rsidRPr="007C4EB0">
                              <w:rPr>
                                <w:spacing w:val="-1"/>
                                <w:lang w:val="fr-FR"/>
                              </w:rPr>
                              <w:t xml:space="preserve"> </w:t>
                            </w:r>
                            <w:r w:rsidRPr="007C4EB0">
                              <w:rPr>
                                <w:lang w:val="fr-FR"/>
                              </w:rPr>
                              <w:t>(610)</w:t>
                            </w:r>
                            <w:r w:rsidRPr="007C4EB0">
                              <w:rPr>
                                <w:spacing w:val="-2"/>
                                <w:lang w:val="fr-FR"/>
                              </w:rPr>
                              <w:t xml:space="preserve"> </w:t>
                            </w:r>
                            <w:r w:rsidRPr="007C4EB0">
                              <w:rPr>
                                <w:lang w:val="fr-FR"/>
                              </w:rPr>
                              <w:t>777-</w:t>
                            </w:r>
                            <w:r w:rsidRPr="007C4EB0">
                              <w:rPr>
                                <w:spacing w:val="-4"/>
                                <w:lang w:val="fr-FR"/>
                              </w:rPr>
                              <w:t>1343</w:t>
                            </w:r>
                            <w:r w:rsidR="00660D6B">
                              <w:rPr>
                                <w:spacing w:val="-4"/>
                                <w:lang w:val="fr-FR"/>
                              </w:rPr>
                              <w:t xml:space="preserve"> </w:t>
                            </w:r>
                            <w:proofErr w:type="spellStart"/>
                            <w:r w:rsidR="00660D6B">
                              <w:rPr>
                                <w:spacing w:val="-4"/>
                                <w:lang w:val="fr-FR"/>
                              </w:rPr>
                              <w:t>ext</w:t>
                            </w:r>
                            <w:proofErr w:type="spellEnd"/>
                            <w:r w:rsidR="00660D6B">
                              <w:rPr>
                                <w:spacing w:val="-4"/>
                                <w:lang w:val="fr-FR"/>
                              </w:rPr>
                              <w:t xml:space="preserve"> 100</w:t>
                            </w:r>
                          </w:p>
                          <w:p w14:paraId="3AC42393" w14:textId="77777777" w:rsidR="007655E1" w:rsidRPr="007C4EB0" w:rsidRDefault="007C4EB0">
                            <w:pPr>
                              <w:pStyle w:val="BodyText"/>
                              <w:spacing w:before="0"/>
                              <w:ind w:left="739"/>
                              <w:rPr>
                                <w:lang w:val="fr-FR"/>
                              </w:rPr>
                            </w:pPr>
                            <w:r w:rsidRPr="007C4EB0">
                              <w:rPr>
                                <w:lang w:val="fr-FR"/>
                              </w:rPr>
                              <w:t>Fax:</w:t>
                            </w:r>
                            <w:r w:rsidRPr="007C4EB0">
                              <w:rPr>
                                <w:spacing w:val="-1"/>
                                <w:lang w:val="fr-FR"/>
                              </w:rPr>
                              <w:t xml:space="preserve"> </w:t>
                            </w:r>
                            <w:r w:rsidRPr="007C4EB0">
                              <w:rPr>
                                <w:lang w:val="fr-FR"/>
                              </w:rPr>
                              <w:t>(610)</w:t>
                            </w:r>
                            <w:r w:rsidRPr="007C4EB0">
                              <w:rPr>
                                <w:spacing w:val="-2"/>
                                <w:lang w:val="fr-FR"/>
                              </w:rPr>
                              <w:t xml:space="preserve"> </w:t>
                            </w:r>
                            <w:r w:rsidRPr="007C4EB0">
                              <w:rPr>
                                <w:lang w:val="fr-FR"/>
                              </w:rPr>
                              <w:t>796-</w:t>
                            </w:r>
                            <w:r w:rsidRPr="007C4EB0">
                              <w:rPr>
                                <w:spacing w:val="-4"/>
                                <w:lang w:val="fr-FR"/>
                              </w:rPr>
                              <w:t>0850</w:t>
                            </w:r>
                          </w:p>
                          <w:p w14:paraId="1195976C" w14:textId="6EF31BB1" w:rsidR="007655E1" w:rsidRPr="007C4EB0" w:rsidRDefault="007C4EB0">
                            <w:pPr>
                              <w:pStyle w:val="BodyText"/>
                              <w:spacing w:before="0"/>
                              <w:ind w:left="739"/>
                              <w:rPr>
                                <w:lang w:val="fr-FR"/>
                              </w:rPr>
                            </w:pPr>
                            <w:proofErr w:type="gramStart"/>
                            <w:r w:rsidRPr="007C4EB0">
                              <w:rPr>
                                <w:lang w:val="fr-FR"/>
                              </w:rPr>
                              <w:t>Email:</w:t>
                            </w:r>
                            <w:proofErr w:type="gramEnd"/>
                            <w:r w:rsidRPr="007C4EB0">
                              <w:rPr>
                                <w:spacing w:val="-2"/>
                                <w:lang w:val="fr-FR"/>
                              </w:rPr>
                              <w:t xml:space="preserve"> </w:t>
                            </w:r>
                            <w:hyperlink r:id="rId5" w:history="1">
                              <w:r w:rsidR="00660D6B" w:rsidRPr="00043569">
                                <w:rPr>
                                  <w:rStyle w:val="Hyperlink"/>
                                  <w:spacing w:val="-2"/>
                                  <w:lang w:val="fr-FR"/>
                                </w:rPr>
                                <w:t>pwylezik@cumrutownship.org</w:t>
                              </w:r>
                            </w:hyperlink>
                          </w:p>
                        </w:txbxContent>
                      </wps:txbx>
                      <wps:bodyPr wrap="square" lIns="0" tIns="0" rIns="0" bIns="0" rtlCol="0">
                        <a:noAutofit/>
                      </wps:bodyPr>
                    </wps:wsp>
                  </a:graphicData>
                </a:graphic>
              </wp:anchor>
            </w:drawing>
          </mc:Choice>
          <mc:Fallback>
            <w:pict>
              <v:shape w14:anchorId="06155232" id="Textbox 15" o:spid="_x0000_s1040" type="#_x0000_t202" style="position:absolute;margin-left:71pt;margin-top:563.8pt;width:469.85pt;height:125.75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" filled="f" stroked="f">
                <v:textbox inset="0,0,0,0">
                  <w:txbxContent>
                    <w:p w14:paraId="6C90CE88" w14:textId="4ECDDE8E" w:rsidR="007655E1" w:rsidRDefault="007C4EB0">
                      <w:pPr>
                        <w:pStyle w:val="BodyText"/>
                        <w:ind w:right="17" w:firstLine="719"/>
                      </w:pPr>
                      <w:r>
                        <w:t>The</w:t>
                      </w:r>
                      <w:r>
                        <w:rPr>
                          <w:spacing w:val="-5"/>
                        </w:rPr>
                        <w:t xml:space="preserve"> </w:t>
                      </w:r>
                      <w:r>
                        <w:t>Local</w:t>
                      </w:r>
                      <w:r>
                        <w:rPr>
                          <w:spacing w:val="-3"/>
                        </w:rPr>
                        <w:t xml:space="preserve"> </w:t>
                      </w:r>
                      <w:r>
                        <w:t>Agency</w:t>
                      </w:r>
                      <w:r>
                        <w:rPr>
                          <w:spacing w:val="-2"/>
                        </w:rPr>
                        <w:t xml:space="preserve"> </w:t>
                      </w:r>
                      <w:r>
                        <w:t>has</w:t>
                      </w:r>
                      <w:r>
                        <w:rPr>
                          <w:spacing w:val="-3"/>
                        </w:rPr>
                        <w:t xml:space="preserve"> </w:t>
                      </w:r>
                      <w:r>
                        <w:t>designated</w:t>
                      </w:r>
                      <w:r>
                        <w:rPr>
                          <w:spacing w:val="-3"/>
                        </w:rPr>
                        <w:t xml:space="preserve"> </w:t>
                      </w:r>
                      <w:r>
                        <w:t>its</w:t>
                      </w:r>
                      <w:r w:rsidR="00660D6B">
                        <w:rPr>
                          <w:spacing w:val="-3"/>
                        </w:rPr>
                        <w:t xml:space="preserve"> Asst. </w:t>
                      </w:r>
                      <w:r>
                        <w:t>Secretary,</w:t>
                      </w:r>
                      <w:r>
                        <w:rPr>
                          <w:spacing w:val="-3"/>
                        </w:rPr>
                        <w:t xml:space="preserve"> </w:t>
                      </w:r>
                      <w:r w:rsidR="00660D6B">
                        <w:t>Patricia A. Wylezik-Pfeiffer</w:t>
                      </w:r>
                      <w:r>
                        <w:t>,</w:t>
                      </w:r>
                      <w:r>
                        <w:rPr>
                          <w:spacing w:val="-2"/>
                        </w:rPr>
                        <w:t xml:space="preserve"> </w:t>
                      </w:r>
                      <w:r>
                        <w:t>to</w:t>
                      </w:r>
                      <w:r>
                        <w:rPr>
                          <w:spacing w:val="-3"/>
                        </w:rPr>
                        <w:t xml:space="preserve"> </w:t>
                      </w:r>
                      <w:r>
                        <w:t>act</w:t>
                      </w:r>
                      <w:r>
                        <w:rPr>
                          <w:spacing w:val="-3"/>
                        </w:rPr>
                        <w:t xml:space="preserve"> </w:t>
                      </w:r>
                      <w:r>
                        <w:t>as</w:t>
                      </w:r>
                      <w:r>
                        <w:rPr>
                          <w:spacing w:val="-3"/>
                        </w:rPr>
                        <w:t xml:space="preserve"> </w:t>
                      </w:r>
                      <w:r>
                        <w:t>the Open-Records Officer (“Officer”).</w:t>
                      </w:r>
                      <w:r>
                        <w:rPr>
                          <w:spacing w:val="40"/>
                        </w:rPr>
                        <w:t xml:space="preserve"> </w:t>
                      </w:r>
                      <w:r>
                        <w:t>The Officer’s contact information is set forth below:</w:t>
                      </w:r>
                    </w:p>
                    <w:p w14:paraId="0A5022EF" w14:textId="77777777" w:rsidR="007655E1" w:rsidRDefault="007C4EB0">
                      <w:pPr>
                        <w:pStyle w:val="BodyText"/>
                        <w:spacing w:before="0"/>
                        <w:ind w:left="739" w:right="6251"/>
                      </w:pPr>
                      <w:r>
                        <w:t>Open</w:t>
                      </w:r>
                      <w:r>
                        <w:rPr>
                          <w:spacing w:val="-15"/>
                        </w:rPr>
                        <w:t xml:space="preserve"> </w:t>
                      </w:r>
                      <w:r>
                        <w:t>Records</w:t>
                      </w:r>
                      <w:r>
                        <w:rPr>
                          <w:spacing w:val="-15"/>
                        </w:rPr>
                        <w:t xml:space="preserve"> </w:t>
                      </w:r>
                      <w:r>
                        <w:t>Officer Township of Cumru 1775 Welsh Road</w:t>
                      </w:r>
                    </w:p>
                    <w:p w14:paraId="3F58D11D" w14:textId="77777777" w:rsidR="007655E1" w:rsidRPr="007C4EB0" w:rsidRDefault="007C4EB0">
                      <w:pPr>
                        <w:pStyle w:val="BodyText"/>
                        <w:spacing w:before="0"/>
                        <w:ind w:left="739"/>
                        <w:rPr>
                          <w:lang w:val="fr-FR"/>
                        </w:rPr>
                      </w:pPr>
                      <w:r w:rsidRPr="007C4EB0">
                        <w:rPr>
                          <w:lang w:val="fr-FR"/>
                        </w:rPr>
                        <w:t xml:space="preserve">Mohnton, PA </w:t>
                      </w:r>
                      <w:r w:rsidRPr="007C4EB0">
                        <w:rPr>
                          <w:spacing w:val="-2"/>
                          <w:lang w:val="fr-FR"/>
                        </w:rPr>
                        <w:t>19540</w:t>
                      </w:r>
                    </w:p>
                    <w:p w14:paraId="4D5B1868" w14:textId="10D393BD" w:rsidR="007655E1" w:rsidRPr="007C4EB0" w:rsidRDefault="007C4EB0">
                      <w:pPr>
                        <w:pStyle w:val="BodyText"/>
                        <w:spacing w:before="0"/>
                        <w:ind w:left="739"/>
                        <w:rPr>
                          <w:lang w:val="fr-FR"/>
                        </w:rPr>
                      </w:pPr>
                      <w:proofErr w:type="gramStart"/>
                      <w:r w:rsidRPr="007C4EB0">
                        <w:rPr>
                          <w:lang w:val="fr-FR"/>
                        </w:rPr>
                        <w:t>Phone:</w:t>
                      </w:r>
                      <w:proofErr w:type="gramEnd"/>
                      <w:r w:rsidRPr="007C4EB0">
                        <w:rPr>
                          <w:spacing w:val="-1"/>
                          <w:lang w:val="fr-FR"/>
                        </w:rPr>
                        <w:t xml:space="preserve"> </w:t>
                      </w:r>
                      <w:r w:rsidRPr="007C4EB0">
                        <w:rPr>
                          <w:lang w:val="fr-FR"/>
                        </w:rPr>
                        <w:t>(610)</w:t>
                      </w:r>
                      <w:r w:rsidRPr="007C4EB0">
                        <w:rPr>
                          <w:spacing w:val="-2"/>
                          <w:lang w:val="fr-FR"/>
                        </w:rPr>
                        <w:t xml:space="preserve"> </w:t>
                      </w:r>
                      <w:r w:rsidRPr="007C4EB0">
                        <w:rPr>
                          <w:lang w:val="fr-FR"/>
                        </w:rPr>
                        <w:t>777-</w:t>
                      </w:r>
                      <w:r w:rsidRPr="007C4EB0">
                        <w:rPr>
                          <w:spacing w:val="-4"/>
                          <w:lang w:val="fr-FR"/>
                        </w:rPr>
                        <w:t>1343</w:t>
                      </w:r>
                      <w:r w:rsidR="00660D6B">
                        <w:rPr>
                          <w:spacing w:val="-4"/>
                          <w:lang w:val="fr-FR"/>
                        </w:rPr>
                        <w:t xml:space="preserve"> </w:t>
                      </w:r>
                      <w:proofErr w:type="spellStart"/>
                      <w:r w:rsidR="00660D6B">
                        <w:rPr>
                          <w:spacing w:val="-4"/>
                          <w:lang w:val="fr-FR"/>
                        </w:rPr>
                        <w:t>ext</w:t>
                      </w:r>
                      <w:proofErr w:type="spellEnd"/>
                      <w:r w:rsidR="00660D6B">
                        <w:rPr>
                          <w:spacing w:val="-4"/>
                          <w:lang w:val="fr-FR"/>
                        </w:rPr>
                        <w:t xml:space="preserve"> 100</w:t>
                      </w:r>
                    </w:p>
                    <w:p w14:paraId="3AC42393" w14:textId="77777777" w:rsidR="007655E1" w:rsidRPr="007C4EB0" w:rsidRDefault="007C4EB0">
                      <w:pPr>
                        <w:pStyle w:val="BodyText"/>
                        <w:spacing w:before="0"/>
                        <w:ind w:left="739"/>
                        <w:rPr>
                          <w:lang w:val="fr-FR"/>
                        </w:rPr>
                      </w:pPr>
                      <w:r w:rsidRPr="007C4EB0">
                        <w:rPr>
                          <w:lang w:val="fr-FR"/>
                        </w:rPr>
                        <w:t>Fax:</w:t>
                      </w:r>
                      <w:r w:rsidRPr="007C4EB0">
                        <w:rPr>
                          <w:spacing w:val="-1"/>
                          <w:lang w:val="fr-FR"/>
                        </w:rPr>
                        <w:t xml:space="preserve"> </w:t>
                      </w:r>
                      <w:r w:rsidRPr="007C4EB0">
                        <w:rPr>
                          <w:lang w:val="fr-FR"/>
                        </w:rPr>
                        <w:t>(610)</w:t>
                      </w:r>
                      <w:r w:rsidRPr="007C4EB0">
                        <w:rPr>
                          <w:spacing w:val="-2"/>
                          <w:lang w:val="fr-FR"/>
                        </w:rPr>
                        <w:t xml:space="preserve"> </w:t>
                      </w:r>
                      <w:r w:rsidRPr="007C4EB0">
                        <w:rPr>
                          <w:lang w:val="fr-FR"/>
                        </w:rPr>
                        <w:t>796-</w:t>
                      </w:r>
                      <w:r w:rsidRPr="007C4EB0">
                        <w:rPr>
                          <w:spacing w:val="-4"/>
                          <w:lang w:val="fr-FR"/>
                        </w:rPr>
                        <w:t>0850</w:t>
                      </w:r>
                    </w:p>
                    <w:p w14:paraId="1195976C" w14:textId="6EF31BB1" w:rsidR="007655E1" w:rsidRPr="007C4EB0" w:rsidRDefault="007C4EB0">
                      <w:pPr>
                        <w:pStyle w:val="BodyText"/>
                        <w:spacing w:before="0"/>
                        <w:ind w:left="739"/>
                        <w:rPr>
                          <w:lang w:val="fr-FR"/>
                        </w:rPr>
                      </w:pPr>
                      <w:proofErr w:type="gramStart"/>
                      <w:r w:rsidRPr="007C4EB0">
                        <w:rPr>
                          <w:lang w:val="fr-FR"/>
                        </w:rPr>
                        <w:t>Email:</w:t>
                      </w:r>
                      <w:proofErr w:type="gramEnd"/>
                      <w:r w:rsidRPr="007C4EB0">
                        <w:rPr>
                          <w:spacing w:val="-2"/>
                          <w:lang w:val="fr-FR"/>
                        </w:rPr>
                        <w:t xml:space="preserve"> </w:t>
                      </w:r>
                      <w:hyperlink r:id="rId6" w:history="1">
                        <w:r w:rsidR="00660D6B" w:rsidRPr="00043569">
                          <w:rPr>
                            <w:rStyle w:val="Hyperlink"/>
                            <w:spacing w:val="-2"/>
                            <w:lang w:val="fr-FR"/>
                          </w:rPr>
                          <w:t>pwylezik@cumrutownship.org</w:t>
                        </w:r>
                      </w:hyperlink>
                    </w:p>
                  </w:txbxContent>
                </v:textbox>
                <w10:wrap anchorx="page" anchory="page"/>
              </v:shape>
            </w:pict>
          </mc:Fallback>
        </mc:AlternateContent>
      </w:r>
      <w:r>
        <w:rPr>
          <w:noProof/>
          <w:sz w:val="2"/>
          <w:szCs w:val="2"/>
        </w:rPr>
        <mc:AlternateContent>
          <mc:Choice Requires="wps">
            <w:drawing>
              <wp:anchor distT="0" distB="0" distL="0" distR="0" simplePos="0" relativeHeight="487400960" behindDoc="1" locked="0" layoutInCell="1" allowOverlap="1" wp14:anchorId="2513BCB7" wp14:editId="013B7CBF">
                <wp:simplePos x="0" y="0"/>
                <wp:positionH relativeFrom="page">
                  <wp:posOffset>3836034</wp:posOffset>
                </wp:positionH>
                <wp:positionV relativeFrom="page">
                  <wp:posOffset>9245125</wp:posOffset>
                </wp:positionV>
                <wp:extent cx="101600" cy="1943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24EA4EC2" w14:textId="77777777" w:rsidR="007655E1" w:rsidRDefault="007C4EB0">
                            <w:pPr>
                              <w:pStyle w:val="BodyText"/>
                            </w:pPr>
                            <w:r>
                              <w:rPr>
                                <w:spacing w:val="-10"/>
                              </w:rPr>
                              <w:t>1</w:t>
                            </w:r>
                          </w:p>
                        </w:txbxContent>
                      </wps:txbx>
                      <wps:bodyPr wrap="square" lIns="0" tIns="0" rIns="0" bIns="0" rtlCol="0">
                        <a:noAutofit/>
                      </wps:bodyPr>
                    </wps:wsp>
                  </a:graphicData>
                </a:graphic>
              </wp:anchor>
            </w:drawing>
          </mc:Choice>
          <mc:Fallback>
            <w:pict>
              <v:shape w14:anchorId="2513BCB7" id="Textbox 16" o:spid="_x0000_s1041" type="#_x0000_t202" style="position:absolute;margin-left:302.05pt;margin-top:727.95pt;width:8pt;height:15.3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" filled="f" stroked="f">
                <v:textbox inset="0,0,0,0">
                  <w:txbxContent>
                    <w:p w14:paraId="24EA4EC2" w14:textId="77777777" w:rsidR="007655E1" w:rsidRDefault="007C4EB0">
                      <w:pPr>
                        <w:pStyle w:val="BodyText"/>
                      </w:pPr>
                      <w:r>
                        <w:rPr>
                          <w:spacing w:val="-10"/>
                        </w:rPr>
                        <w:t>1</w:t>
                      </w:r>
                    </w:p>
                  </w:txbxContent>
                </v:textbox>
                <w10:wrap anchorx="page" anchory="page"/>
              </v:shape>
            </w:pict>
          </mc:Fallback>
        </mc:AlternateContent>
      </w:r>
      <w:r>
        <w:rPr>
          <w:noProof/>
          <w:sz w:val="2"/>
          <w:szCs w:val="2"/>
        </w:rPr>
        <mc:AlternateContent>
          <mc:Choice Requires="wps">
            <w:drawing>
              <wp:anchor distT="0" distB="0" distL="0" distR="0" simplePos="0" relativeHeight="487401472" behindDoc="1" locked="0" layoutInCell="1" allowOverlap="1" wp14:anchorId="622D4AB4" wp14:editId="7E97D8BE">
                <wp:simplePos x="0" y="0"/>
                <wp:positionH relativeFrom="page">
                  <wp:posOffset>1778590</wp:posOffset>
                </wp:positionH>
                <wp:positionV relativeFrom="page">
                  <wp:posOffset>6292469</wp:posOffset>
                </wp:positionV>
                <wp:extent cx="97790" cy="152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 cy="152400"/>
                        </a:xfrm>
                        <a:prstGeom prst="rect">
                          <a:avLst/>
                        </a:prstGeom>
                      </wps:spPr>
                      <wps:txbx>
                        <w:txbxContent>
                          <w:p w14:paraId="598D4A41"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622D4AB4" id="Textbox 17" o:spid="_x0000_s1042" type="#_x0000_t202" style="position:absolute;margin-left:140.05pt;margin-top:495.45pt;width:7.7pt;height:12pt;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" filled="f" stroked="f">
                <v:textbox inset="0,0,0,0">
                  <w:txbxContent>
                    <w:p w14:paraId="598D4A41" w14:textId="77777777" w:rsidR="007655E1" w:rsidRDefault="007655E1">
                      <w:pPr>
                        <w:pStyle w:val="BodyText"/>
                        <w:spacing w:before="4"/>
                        <w:ind w:left="40"/>
                        <w:rPr>
                          <w:sz w:val="17"/>
                        </w:rPr>
                      </w:pPr>
                    </w:p>
                  </w:txbxContent>
                </v:textbox>
                <w10:wrap anchorx="page" anchory="page"/>
              </v:shape>
            </w:pict>
          </mc:Fallback>
        </mc:AlternateContent>
      </w:r>
    </w:p>
    <w:p w14:paraId="770D688D" w14:textId="77777777" w:rsidR="007655E1" w:rsidRDefault="007655E1">
      <w:pPr>
        <w:rPr>
          <w:sz w:val="2"/>
          <w:szCs w:val="2"/>
        </w:rPr>
        <w:sectPr w:rsidR="007655E1">
          <w:type w:val="continuous"/>
          <w:pgSz w:w="12240" w:h="15840"/>
          <w:pgMar w:top="1060" w:right="1080" w:bottom="280" w:left="1080" w:header="720" w:footer="720" w:gutter="0"/>
          <w:cols w:space="720"/>
        </w:sectPr>
      </w:pPr>
    </w:p>
    <w:p w14:paraId="5870E407" w14:textId="77777777" w:rsidR="007655E1" w:rsidRDefault="007C4EB0">
      <w:pPr>
        <w:rPr>
          <w:sz w:val="2"/>
          <w:szCs w:val="2"/>
        </w:rPr>
      </w:pPr>
      <w:r>
        <w:rPr>
          <w:noProof/>
          <w:sz w:val="2"/>
          <w:szCs w:val="2"/>
        </w:rPr>
        <w:lastRenderedPageBreak/>
        <mc:AlternateContent>
          <mc:Choice Requires="wps">
            <w:drawing>
              <wp:anchor distT="0" distB="0" distL="0" distR="0" simplePos="0" relativeHeight="487401984" behindDoc="1" locked="0" layoutInCell="1" allowOverlap="1" wp14:anchorId="2262F845" wp14:editId="49DB43A9">
                <wp:simplePos x="0" y="0"/>
                <wp:positionH relativeFrom="page">
                  <wp:posOffset>1125016</wp:posOffset>
                </wp:positionH>
                <wp:positionV relativeFrom="page">
                  <wp:posOffset>7279513</wp:posOffset>
                </wp:positionV>
                <wp:extent cx="5752465" cy="175323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2465" cy="1753235"/>
                        </a:xfrm>
                        <a:custGeom>
                          <a:avLst/>
                          <a:gdLst/>
                          <a:ahLst/>
                          <a:cxnLst/>
                          <a:rect l="l" t="t" r="r" b="b"/>
                          <a:pathLst>
                            <a:path w="5752465" h="1753235">
                              <a:moveTo>
                                <a:pt x="5752465" y="1227213"/>
                              </a:moveTo>
                              <a:lnTo>
                                <a:pt x="0" y="1227213"/>
                              </a:lnTo>
                              <a:lnTo>
                                <a:pt x="0" y="1402410"/>
                              </a:lnTo>
                              <a:lnTo>
                                <a:pt x="0" y="1577670"/>
                              </a:lnTo>
                              <a:lnTo>
                                <a:pt x="0" y="1752930"/>
                              </a:lnTo>
                              <a:lnTo>
                                <a:pt x="5752465" y="1752930"/>
                              </a:lnTo>
                              <a:lnTo>
                                <a:pt x="5752465" y="1577670"/>
                              </a:lnTo>
                              <a:lnTo>
                                <a:pt x="5752465" y="1402461"/>
                              </a:lnTo>
                              <a:lnTo>
                                <a:pt x="5752465" y="1227213"/>
                              </a:lnTo>
                              <a:close/>
                            </a:path>
                            <a:path w="5752465" h="1753235">
                              <a:moveTo>
                                <a:pt x="5752465" y="350596"/>
                              </a:moveTo>
                              <a:lnTo>
                                <a:pt x="0" y="350596"/>
                              </a:lnTo>
                              <a:lnTo>
                                <a:pt x="0" y="526161"/>
                              </a:lnTo>
                              <a:lnTo>
                                <a:pt x="0" y="701421"/>
                              </a:lnTo>
                              <a:lnTo>
                                <a:pt x="0" y="876681"/>
                              </a:lnTo>
                              <a:lnTo>
                                <a:pt x="0" y="1051941"/>
                              </a:lnTo>
                              <a:lnTo>
                                <a:pt x="0" y="1227201"/>
                              </a:lnTo>
                              <a:lnTo>
                                <a:pt x="5752465" y="1227201"/>
                              </a:lnTo>
                              <a:lnTo>
                                <a:pt x="5752465" y="1051941"/>
                              </a:lnTo>
                              <a:lnTo>
                                <a:pt x="5752465" y="876681"/>
                              </a:lnTo>
                              <a:lnTo>
                                <a:pt x="5752465" y="701421"/>
                              </a:lnTo>
                              <a:lnTo>
                                <a:pt x="5752465" y="526161"/>
                              </a:lnTo>
                              <a:lnTo>
                                <a:pt x="5752465" y="350596"/>
                              </a:lnTo>
                              <a:close/>
                            </a:path>
                            <a:path w="5752465" h="1753235">
                              <a:moveTo>
                                <a:pt x="5752465" y="0"/>
                              </a:moveTo>
                              <a:lnTo>
                                <a:pt x="0" y="0"/>
                              </a:lnTo>
                              <a:lnTo>
                                <a:pt x="0" y="175260"/>
                              </a:lnTo>
                              <a:lnTo>
                                <a:pt x="0" y="350520"/>
                              </a:lnTo>
                              <a:lnTo>
                                <a:pt x="5752465" y="350520"/>
                              </a:lnTo>
                              <a:lnTo>
                                <a:pt x="5752465" y="175260"/>
                              </a:lnTo>
                              <a:lnTo>
                                <a:pt x="5752465" y="0"/>
                              </a:lnTo>
                              <a:close/>
                            </a:path>
                          </a:pathLst>
                        </a:custGeom>
                        <a:solidFill>
                          <a:srgbClr val="F4F4F1"/>
                        </a:solidFill>
                      </wps:spPr>
                      <wps:bodyPr wrap="square" lIns="0" tIns="0" rIns="0" bIns="0" rtlCol="0">
                        <a:prstTxWarp prst="textNoShape">
                          <a:avLst/>
                        </a:prstTxWarp>
                        <a:noAutofit/>
                      </wps:bodyPr>
                    </wps:wsp>
                  </a:graphicData>
                </a:graphic>
              </wp:anchor>
            </w:drawing>
          </mc:Choice>
          <mc:Fallback>
            <w:pict>
              <v:shape w14:anchorId="19297FC8" id="Graphic 18" o:spid="_x0000_s1026" style="position:absolute;margin-left:88.6pt;margin-top:573.2pt;width:452.95pt;height:138.05pt;z-index:-15914496;visibility:visible;mso-wrap-style:square;mso-wrap-distance-left:0;mso-wrap-distance-top:0;mso-wrap-distance-right:0;mso-wrap-distance-bottom:0;mso-position-horizontal:absolute;mso-position-horizontal-relative:page;mso-position-vertical:absolute;mso-position-vertical-relative:page;v-text-anchor:top" coordsize="5752465,175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" path="m5752465,1227213l,1227213r,175197l,1577670r,175260l5752465,1752930r,-175260l5752465,1402461r,-175248xem5752465,350596l,350596,,526161,,701421,,876681r,175260l,1227201r5752465,l5752465,1051941r,-175260l5752465,701421r,-175260l5752465,350596xem5752465,l,,,175260,,350520r5752465,l5752465,175260,5752465,xe" fillcolor="#f4f4f1" stroked="f">
                <v:path arrowok="t"/>
                <w10:wrap anchorx="page" anchory="page"/>
              </v:shape>
            </w:pict>
          </mc:Fallback>
        </mc:AlternateContent>
      </w:r>
      <w:r>
        <w:rPr>
          <w:noProof/>
          <w:sz w:val="2"/>
          <w:szCs w:val="2"/>
        </w:rPr>
        <mc:AlternateContent>
          <mc:Choice Requires="wps">
            <w:drawing>
              <wp:anchor distT="0" distB="0" distL="0" distR="0" simplePos="0" relativeHeight="487402496" behindDoc="1" locked="0" layoutInCell="1" allowOverlap="1" wp14:anchorId="7BBF8701" wp14:editId="7DAB1EAE">
                <wp:simplePos x="0" y="0"/>
                <wp:positionH relativeFrom="page">
                  <wp:posOffset>902004</wp:posOffset>
                </wp:positionH>
                <wp:positionV relativeFrom="page">
                  <wp:posOffset>674454</wp:posOffset>
                </wp:positionV>
                <wp:extent cx="5894070" cy="3695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070" cy="369570"/>
                        </a:xfrm>
                        <a:prstGeom prst="rect">
                          <a:avLst/>
                        </a:prstGeom>
                      </wps:spPr>
                      <wps:txbx>
                        <w:txbxContent>
                          <w:p w14:paraId="2573049A" w14:textId="77777777" w:rsidR="007655E1" w:rsidRDefault="007C4EB0">
                            <w:pPr>
                              <w:pStyle w:val="BodyText"/>
                            </w:pPr>
                            <w:r>
                              <w:t>Questions</w:t>
                            </w:r>
                            <w:r>
                              <w:rPr>
                                <w:spacing w:val="-3"/>
                              </w:rPr>
                              <w:t xml:space="preserve"> </w:t>
                            </w:r>
                            <w:r>
                              <w:t>regarding</w:t>
                            </w:r>
                            <w:r>
                              <w:rPr>
                                <w:spacing w:val="-3"/>
                              </w:rPr>
                              <w:t xml:space="preserve"> </w:t>
                            </w:r>
                            <w:r>
                              <w:t>this</w:t>
                            </w:r>
                            <w:r>
                              <w:rPr>
                                <w:spacing w:val="-1"/>
                              </w:rPr>
                              <w:t xml:space="preserve"> </w:t>
                            </w:r>
                            <w:r>
                              <w:t>policy</w:t>
                            </w:r>
                            <w:r>
                              <w:rPr>
                                <w:spacing w:val="-3"/>
                              </w:rPr>
                              <w:t xml:space="preserve"> </w:t>
                            </w:r>
                            <w:r>
                              <w:t>may</w:t>
                            </w:r>
                            <w:r>
                              <w:rPr>
                                <w:spacing w:val="-3"/>
                              </w:rPr>
                              <w:t xml:space="preserve"> </w:t>
                            </w:r>
                            <w:r>
                              <w:t>be</w:t>
                            </w:r>
                            <w:r>
                              <w:rPr>
                                <w:spacing w:val="-5"/>
                              </w:rPr>
                              <w:t xml:space="preserve"> </w:t>
                            </w:r>
                            <w:r>
                              <w:t>directed</w:t>
                            </w:r>
                            <w:r>
                              <w:rPr>
                                <w:spacing w:val="-3"/>
                              </w:rPr>
                              <w:t xml:space="preserve"> </w:t>
                            </w:r>
                            <w:r>
                              <w:t>to</w:t>
                            </w:r>
                            <w:r>
                              <w:rPr>
                                <w:spacing w:val="-3"/>
                              </w:rPr>
                              <w:t xml:space="preserve"> </w:t>
                            </w:r>
                            <w:r>
                              <w:t>the</w:t>
                            </w:r>
                            <w:r>
                              <w:rPr>
                                <w:spacing w:val="-4"/>
                              </w:rPr>
                              <w:t xml:space="preserve"> </w:t>
                            </w:r>
                            <w:r>
                              <w:t>Officer</w:t>
                            </w:r>
                            <w:r>
                              <w:rPr>
                                <w:spacing w:val="-3"/>
                              </w:rPr>
                              <w:t xml:space="preserve"> </w:t>
                            </w:r>
                            <w:r>
                              <w:t>at</w:t>
                            </w:r>
                            <w:r>
                              <w:rPr>
                                <w:spacing w:val="-3"/>
                              </w:rPr>
                              <w:t xml:space="preserve"> </w:t>
                            </w:r>
                            <w:r>
                              <w:t>the</w:t>
                            </w:r>
                            <w:r>
                              <w:rPr>
                                <w:spacing w:val="-4"/>
                              </w:rPr>
                              <w:t xml:space="preserve"> </w:t>
                            </w:r>
                            <w:r>
                              <w:t>telephone</w:t>
                            </w:r>
                            <w:r>
                              <w:rPr>
                                <w:spacing w:val="-4"/>
                              </w:rPr>
                              <w:t xml:space="preserve"> </w:t>
                            </w:r>
                            <w:r>
                              <w:t>or</w:t>
                            </w:r>
                            <w:r>
                              <w:rPr>
                                <w:spacing w:val="-3"/>
                              </w:rPr>
                              <w:t xml:space="preserve"> </w:t>
                            </w:r>
                            <w:r>
                              <w:t>e-mail</w:t>
                            </w:r>
                            <w:r>
                              <w:rPr>
                                <w:spacing w:val="-3"/>
                              </w:rPr>
                              <w:t xml:space="preserve"> </w:t>
                            </w:r>
                            <w:r>
                              <w:t>address listed above.</w:t>
                            </w:r>
                          </w:p>
                        </w:txbxContent>
                      </wps:txbx>
                      <wps:bodyPr wrap="square" lIns="0" tIns="0" rIns="0" bIns="0" rtlCol="0">
                        <a:noAutofit/>
                      </wps:bodyPr>
                    </wps:wsp>
                  </a:graphicData>
                </a:graphic>
              </wp:anchor>
            </w:drawing>
          </mc:Choice>
          <mc:Fallback>
            <w:pict>
              <v:shape w14:anchorId="7BBF8701" id="Textbox 19" o:spid="_x0000_s1043" type="#_x0000_t202" style="position:absolute;margin-left:71pt;margin-top:53.1pt;width:464.1pt;height:29.1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" filled="f" stroked="f">
                <v:textbox inset="0,0,0,0">
                  <w:txbxContent>
                    <w:p w14:paraId="2573049A" w14:textId="77777777" w:rsidR="007655E1" w:rsidRDefault="007C4EB0">
                      <w:pPr>
                        <w:pStyle w:val="BodyText"/>
                      </w:pPr>
                      <w:r>
                        <w:t>Questions</w:t>
                      </w:r>
                      <w:r>
                        <w:rPr>
                          <w:spacing w:val="-3"/>
                        </w:rPr>
                        <w:t xml:space="preserve"> </w:t>
                      </w:r>
                      <w:r>
                        <w:t>regarding</w:t>
                      </w:r>
                      <w:r>
                        <w:rPr>
                          <w:spacing w:val="-3"/>
                        </w:rPr>
                        <w:t xml:space="preserve"> </w:t>
                      </w:r>
                      <w:r>
                        <w:t>this</w:t>
                      </w:r>
                      <w:r>
                        <w:rPr>
                          <w:spacing w:val="-1"/>
                        </w:rPr>
                        <w:t xml:space="preserve"> </w:t>
                      </w:r>
                      <w:r>
                        <w:t>policy</w:t>
                      </w:r>
                      <w:r>
                        <w:rPr>
                          <w:spacing w:val="-3"/>
                        </w:rPr>
                        <w:t xml:space="preserve"> </w:t>
                      </w:r>
                      <w:r>
                        <w:t>may</w:t>
                      </w:r>
                      <w:r>
                        <w:rPr>
                          <w:spacing w:val="-3"/>
                        </w:rPr>
                        <w:t xml:space="preserve"> </w:t>
                      </w:r>
                      <w:r>
                        <w:t>be</w:t>
                      </w:r>
                      <w:r>
                        <w:rPr>
                          <w:spacing w:val="-5"/>
                        </w:rPr>
                        <w:t xml:space="preserve"> </w:t>
                      </w:r>
                      <w:r>
                        <w:t>directed</w:t>
                      </w:r>
                      <w:r>
                        <w:rPr>
                          <w:spacing w:val="-3"/>
                        </w:rPr>
                        <w:t xml:space="preserve"> </w:t>
                      </w:r>
                      <w:r>
                        <w:t>to</w:t>
                      </w:r>
                      <w:r>
                        <w:rPr>
                          <w:spacing w:val="-3"/>
                        </w:rPr>
                        <w:t xml:space="preserve"> </w:t>
                      </w:r>
                      <w:r>
                        <w:t>the</w:t>
                      </w:r>
                      <w:r>
                        <w:rPr>
                          <w:spacing w:val="-4"/>
                        </w:rPr>
                        <w:t xml:space="preserve"> </w:t>
                      </w:r>
                      <w:r>
                        <w:t>Officer</w:t>
                      </w:r>
                      <w:r>
                        <w:rPr>
                          <w:spacing w:val="-3"/>
                        </w:rPr>
                        <w:t xml:space="preserve"> </w:t>
                      </w:r>
                      <w:r>
                        <w:t>at</w:t>
                      </w:r>
                      <w:r>
                        <w:rPr>
                          <w:spacing w:val="-3"/>
                        </w:rPr>
                        <w:t xml:space="preserve"> </w:t>
                      </w:r>
                      <w:r>
                        <w:t>the</w:t>
                      </w:r>
                      <w:r>
                        <w:rPr>
                          <w:spacing w:val="-4"/>
                        </w:rPr>
                        <w:t xml:space="preserve"> </w:t>
                      </w:r>
                      <w:r>
                        <w:t>telephone</w:t>
                      </w:r>
                      <w:r>
                        <w:rPr>
                          <w:spacing w:val="-4"/>
                        </w:rPr>
                        <w:t xml:space="preserve"> </w:t>
                      </w:r>
                      <w:r>
                        <w:t>or</w:t>
                      </w:r>
                      <w:r>
                        <w:rPr>
                          <w:spacing w:val="-3"/>
                        </w:rPr>
                        <w:t xml:space="preserve"> </w:t>
                      </w:r>
                      <w:r>
                        <w:t>e-mail</w:t>
                      </w:r>
                      <w:r>
                        <w:rPr>
                          <w:spacing w:val="-3"/>
                        </w:rPr>
                        <w:t xml:space="preserve"> </w:t>
                      </w:r>
                      <w:r>
                        <w:t>address listed above.</w:t>
                      </w:r>
                    </w:p>
                  </w:txbxContent>
                </v:textbox>
                <w10:wrap anchorx="page" anchory="page"/>
              </v:shape>
            </w:pict>
          </mc:Fallback>
        </mc:AlternateContent>
      </w:r>
      <w:r>
        <w:rPr>
          <w:noProof/>
          <w:sz w:val="2"/>
          <w:szCs w:val="2"/>
        </w:rPr>
        <mc:AlternateContent>
          <mc:Choice Requires="wps">
            <w:drawing>
              <wp:anchor distT="0" distB="0" distL="0" distR="0" simplePos="0" relativeHeight="487403008" behindDoc="1" locked="0" layoutInCell="1" allowOverlap="1" wp14:anchorId="28C4FA04" wp14:editId="27B82839">
                <wp:simplePos x="0" y="0"/>
                <wp:positionH relativeFrom="page">
                  <wp:posOffset>902004</wp:posOffset>
                </wp:positionH>
                <wp:positionV relativeFrom="page">
                  <wp:posOffset>1200488</wp:posOffset>
                </wp:positionV>
                <wp:extent cx="5848350" cy="5448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544830"/>
                        </a:xfrm>
                        <a:prstGeom prst="rect">
                          <a:avLst/>
                        </a:prstGeom>
                      </wps:spPr>
                      <wps:txbx>
                        <w:txbxContent>
                          <w:p w14:paraId="1923F3A5" w14:textId="77777777" w:rsidR="007655E1" w:rsidRDefault="007C4EB0">
                            <w:pPr>
                              <w:pStyle w:val="BodyText"/>
                              <w:ind w:right="17" w:firstLine="719"/>
                            </w:pPr>
                            <w:r>
                              <w:t>All</w:t>
                            </w:r>
                            <w:r>
                              <w:rPr>
                                <w:spacing w:val="-3"/>
                              </w:rPr>
                              <w:t xml:space="preserve"> </w:t>
                            </w:r>
                            <w:r>
                              <w:t>written</w:t>
                            </w:r>
                            <w:r>
                              <w:rPr>
                                <w:spacing w:val="-3"/>
                              </w:rPr>
                              <w:t xml:space="preserve"> </w:t>
                            </w:r>
                            <w:r>
                              <w:t>requests</w:t>
                            </w:r>
                            <w:r>
                              <w:rPr>
                                <w:spacing w:val="-3"/>
                              </w:rPr>
                              <w:t xml:space="preserve"> </w:t>
                            </w:r>
                            <w:r>
                              <w:t>must</w:t>
                            </w:r>
                            <w:r>
                              <w:rPr>
                                <w:spacing w:val="-3"/>
                              </w:rPr>
                              <w:t xml:space="preserve"> </w:t>
                            </w:r>
                            <w:r>
                              <w:t>be</w:t>
                            </w:r>
                            <w:r>
                              <w:rPr>
                                <w:spacing w:val="-4"/>
                              </w:rPr>
                              <w:t xml:space="preserve"> </w:t>
                            </w:r>
                            <w:r>
                              <w:t>addressed</w:t>
                            </w:r>
                            <w:r>
                              <w:rPr>
                                <w:spacing w:val="-3"/>
                              </w:rPr>
                              <w:t xml:space="preserve"> </w:t>
                            </w:r>
                            <w:r>
                              <w:t>to</w:t>
                            </w:r>
                            <w:r>
                              <w:rPr>
                                <w:spacing w:val="-3"/>
                              </w:rPr>
                              <w:t xml:space="preserve"> </w:t>
                            </w:r>
                            <w:r>
                              <w:t>the</w:t>
                            </w:r>
                            <w:r>
                              <w:rPr>
                                <w:spacing w:val="-4"/>
                              </w:rPr>
                              <w:t xml:space="preserve"> </w:t>
                            </w:r>
                            <w:r>
                              <w:t>Officer.</w:t>
                            </w:r>
                            <w:r>
                              <w:rPr>
                                <w:spacing w:val="40"/>
                              </w:rPr>
                              <w:t xml:space="preserve"> </w:t>
                            </w:r>
                            <w:r>
                              <w:t>In</w:t>
                            </w:r>
                            <w:r>
                              <w:rPr>
                                <w:spacing w:val="-3"/>
                              </w:rPr>
                              <w:t xml:space="preserve"> </w:t>
                            </w:r>
                            <w:r>
                              <w:t>the</w:t>
                            </w:r>
                            <w:r>
                              <w:rPr>
                                <w:spacing w:val="-4"/>
                              </w:rPr>
                              <w:t xml:space="preserve"> </w:t>
                            </w:r>
                            <w:r>
                              <w:t>event</w:t>
                            </w:r>
                            <w:r>
                              <w:rPr>
                                <w:spacing w:val="-3"/>
                              </w:rPr>
                              <w:t xml:space="preserve"> </w:t>
                            </w:r>
                            <w:r>
                              <w:t>that</w:t>
                            </w:r>
                            <w:r>
                              <w:rPr>
                                <w:spacing w:val="-3"/>
                              </w:rPr>
                              <w:t xml:space="preserve"> </w:t>
                            </w:r>
                            <w:r>
                              <w:t>a</w:t>
                            </w:r>
                            <w:r>
                              <w:rPr>
                                <w:spacing w:val="-2"/>
                              </w:rPr>
                              <w:t xml:space="preserve"> </w:t>
                            </w:r>
                            <w:r>
                              <w:t>written</w:t>
                            </w:r>
                            <w:r>
                              <w:rPr>
                                <w:spacing w:val="-3"/>
                              </w:rPr>
                              <w:t xml:space="preserve"> </w:t>
                            </w:r>
                            <w:r>
                              <w:t>request for records is addressed to a Local Agency representative other than the Officer, the Local Agency representative is hereby directed to promptly forward such requests to the Officer.</w:t>
                            </w:r>
                          </w:p>
                        </w:txbxContent>
                      </wps:txbx>
                      <wps:bodyPr wrap="square" lIns="0" tIns="0" rIns="0" bIns="0" rtlCol="0">
                        <a:noAutofit/>
                      </wps:bodyPr>
                    </wps:wsp>
                  </a:graphicData>
                </a:graphic>
              </wp:anchor>
            </w:drawing>
          </mc:Choice>
          <mc:Fallback>
            <w:pict>
              <v:shape w14:anchorId="28C4FA04" id="Textbox 20" o:spid="_x0000_s1044" type="#_x0000_t202" style="position:absolute;margin-left:71pt;margin-top:94.55pt;width:460.5pt;height:42.9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" filled="f" stroked="f">
                <v:textbox inset="0,0,0,0">
                  <w:txbxContent>
                    <w:p w14:paraId="1923F3A5" w14:textId="77777777" w:rsidR="007655E1" w:rsidRDefault="007C4EB0">
                      <w:pPr>
                        <w:pStyle w:val="BodyText"/>
                        <w:ind w:right="17" w:firstLine="719"/>
                      </w:pPr>
                      <w:r>
                        <w:t>All</w:t>
                      </w:r>
                      <w:r>
                        <w:rPr>
                          <w:spacing w:val="-3"/>
                        </w:rPr>
                        <w:t xml:space="preserve"> </w:t>
                      </w:r>
                      <w:r>
                        <w:t>written</w:t>
                      </w:r>
                      <w:r>
                        <w:rPr>
                          <w:spacing w:val="-3"/>
                        </w:rPr>
                        <w:t xml:space="preserve"> </w:t>
                      </w:r>
                      <w:r>
                        <w:t>requests</w:t>
                      </w:r>
                      <w:r>
                        <w:rPr>
                          <w:spacing w:val="-3"/>
                        </w:rPr>
                        <w:t xml:space="preserve"> </w:t>
                      </w:r>
                      <w:r>
                        <w:t>must</w:t>
                      </w:r>
                      <w:r>
                        <w:rPr>
                          <w:spacing w:val="-3"/>
                        </w:rPr>
                        <w:t xml:space="preserve"> </w:t>
                      </w:r>
                      <w:r>
                        <w:t>be</w:t>
                      </w:r>
                      <w:r>
                        <w:rPr>
                          <w:spacing w:val="-4"/>
                        </w:rPr>
                        <w:t xml:space="preserve"> </w:t>
                      </w:r>
                      <w:r>
                        <w:t>addressed</w:t>
                      </w:r>
                      <w:r>
                        <w:rPr>
                          <w:spacing w:val="-3"/>
                        </w:rPr>
                        <w:t xml:space="preserve"> </w:t>
                      </w:r>
                      <w:r>
                        <w:t>to</w:t>
                      </w:r>
                      <w:r>
                        <w:rPr>
                          <w:spacing w:val="-3"/>
                        </w:rPr>
                        <w:t xml:space="preserve"> </w:t>
                      </w:r>
                      <w:r>
                        <w:t>the</w:t>
                      </w:r>
                      <w:r>
                        <w:rPr>
                          <w:spacing w:val="-4"/>
                        </w:rPr>
                        <w:t xml:space="preserve"> </w:t>
                      </w:r>
                      <w:r>
                        <w:t>Officer.</w:t>
                      </w:r>
                      <w:r>
                        <w:rPr>
                          <w:spacing w:val="40"/>
                        </w:rPr>
                        <w:t xml:space="preserve"> </w:t>
                      </w:r>
                      <w:r>
                        <w:t>In</w:t>
                      </w:r>
                      <w:r>
                        <w:rPr>
                          <w:spacing w:val="-3"/>
                        </w:rPr>
                        <w:t xml:space="preserve"> </w:t>
                      </w:r>
                      <w:r>
                        <w:t>the</w:t>
                      </w:r>
                      <w:r>
                        <w:rPr>
                          <w:spacing w:val="-4"/>
                        </w:rPr>
                        <w:t xml:space="preserve"> </w:t>
                      </w:r>
                      <w:r>
                        <w:t>event</w:t>
                      </w:r>
                      <w:r>
                        <w:rPr>
                          <w:spacing w:val="-3"/>
                        </w:rPr>
                        <w:t xml:space="preserve"> </w:t>
                      </w:r>
                      <w:r>
                        <w:t>that</w:t>
                      </w:r>
                      <w:r>
                        <w:rPr>
                          <w:spacing w:val="-3"/>
                        </w:rPr>
                        <w:t xml:space="preserve"> </w:t>
                      </w:r>
                      <w:r>
                        <w:t>a</w:t>
                      </w:r>
                      <w:r>
                        <w:rPr>
                          <w:spacing w:val="-2"/>
                        </w:rPr>
                        <w:t xml:space="preserve"> </w:t>
                      </w:r>
                      <w:r>
                        <w:t>written</w:t>
                      </w:r>
                      <w:r>
                        <w:rPr>
                          <w:spacing w:val="-3"/>
                        </w:rPr>
                        <w:t xml:space="preserve"> </w:t>
                      </w:r>
                      <w:r>
                        <w:t>request for records is addressed to a Local Agency representative other than the Officer, the Local Agency representative is hereby directed to promptly forward such requests to the Officer.</w:t>
                      </w:r>
                    </w:p>
                  </w:txbxContent>
                </v:textbox>
                <w10:wrap anchorx="page" anchory="page"/>
              </v:shape>
            </w:pict>
          </mc:Fallback>
        </mc:AlternateContent>
      </w:r>
      <w:r>
        <w:rPr>
          <w:noProof/>
          <w:sz w:val="2"/>
          <w:szCs w:val="2"/>
        </w:rPr>
        <mc:AlternateContent>
          <mc:Choice Requires="wps">
            <w:drawing>
              <wp:anchor distT="0" distB="0" distL="0" distR="0" simplePos="0" relativeHeight="487403520" behindDoc="1" locked="0" layoutInCell="1" allowOverlap="1" wp14:anchorId="5EEBD218" wp14:editId="17E7D630">
                <wp:simplePos x="0" y="0"/>
                <wp:positionH relativeFrom="page">
                  <wp:posOffset>902004</wp:posOffset>
                </wp:positionH>
                <wp:positionV relativeFrom="page">
                  <wp:posOffset>1901528</wp:posOffset>
                </wp:positionV>
                <wp:extent cx="5957570" cy="172466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7570" cy="1724660"/>
                        </a:xfrm>
                        <a:prstGeom prst="rect">
                          <a:avLst/>
                        </a:prstGeom>
                      </wps:spPr>
                      <wps:txbx>
                        <w:txbxContent>
                          <w:p w14:paraId="1A1CC334" w14:textId="77777777" w:rsidR="007655E1" w:rsidRDefault="007C4EB0">
                            <w:pPr>
                              <w:pStyle w:val="BodyText"/>
                              <w:ind w:right="68" w:firstLine="719"/>
                            </w:pPr>
                            <w:r>
                              <w:t>Written</w:t>
                            </w:r>
                            <w:r>
                              <w:rPr>
                                <w:spacing w:val="-3"/>
                              </w:rPr>
                              <w:t xml:space="preserve"> </w:t>
                            </w:r>
                            <w:r>
                              <w:t>requests</w:t>
                            </w:r>
                            <w:r>
                              <w:rPr>
                                <w:spacing w:val="-3"/>
                              </w:rPr>
                              <w:t xml:space="preserve"> </w:t>
                            </w:r>
                            <w:r>
                              <w:t>should</w:t>
                            </w:r>
                            <w:r>
                              <w:rPr>
                                <w:spacing w:val="-3"/>
                              </w:rPr>
                              <w:t xml:space="preserve"> </w:t>
                            </w:r>
                            <w:r>
                              <w:t>identify</w:t>
                            </w:r>
                            <w:r>
                              <w:rPr>
                                <w:spacing w:val="-3"/>
                              </w:rPr>
                              <w:t xml:space="preserve"> </w:t>
                            </w:r>
                            <w:r>
                              <w:t>or</w:t>
                            </w:r>
                            <w:r>
                              <w:rPr>
                                <w:spacing w:val="-4"/>
                              </w:rPr>
                              <w:t xml:space="preserve"> </w:t>
                            </w:r>
                            <w:r>
                              <w:t>describe</w:t>
                            </w:r>
                            <w:r>
                              <w:rPr>
                                <w:spacing w:val="-5"/>
                              </w:rPr>
                              <w:t xml:space="preserve"> </w:t>
                            </w:r>
                            <w:r>
                              <w:t>the</w:t>
                            </w:r>
                            <w:r>
                              <w:rPr>
                                <w:spacing w:val="-3"/>
                              </w:rPr>
                              <w:t xml:space="preserve"> </w:t>
                            </w:r>
                            <w:r>
                              <w:t>record</w:t>
                            </w:r>
                            <w:r>
                              <w:rPr>
                                <w:spacing w:val="-3"/>
                              </w:rPr>
                              <w:t xml:space="preserve"> </w:t>
                            </w:r>
                            <w:r>
                              <w:t>sought</w:t>
                            </w:r>
                            <w:r>
                              <w:rPr>
                                <w:spacing w:val="-3"/>
                              </w:rPr>
                              <w:t xml:space="preserve"> </w:t>
                            </w:r>
                            <w:r>
                              <w:t>with</w:t>
                            </w:r>
                            <w:r>
                              <w:rPr>
                                <w:spacing w:val="-3"/>
                              </w:rPr>
                              <w:t xml:space="preserve"> </w:t>
                            </w:r>
                            <w:r>
                              <w:t>sufficient</w:t>
                            </w:r>
                            <w:r>
                              <w:rPr>
                                <w:spacing w:val="-3"/>
                              </w:rPr>
                              <w:t xml:space="preserve"> </w:t>
                            </w:r>
                            <w:r>
                              <w:t>specificity to enable the Local Agency to ascertain which records are being requested.</w:t>
                            </w:r>
                            <w:r>
                              <w:rPr>
                                <w:spacing w:val="40"/>
                              </w:rPr>
                              <w:t xml:space="preserve"> </w:t>
                            </w:r>
                            <w:r>
                              <w:t>Unless otherwise</w:t>
                            </w:r>
                          </w:p>
                          <w:p w14:paraId="5C794FD2" w14:textId="77777777" w:rsidR="007655E1" w:rsidRDefault="007C4EB0">
                            <w:pPr>
                              <w:pStyle w:val="BodyText"/>
                              <w:spacing w:before="0"/>
                            </w:pPr>
                            <w:r>
                              <w:t>required by law, a written request need not include any explanation of the requester’s reason for requesting</w:t>
                            </w:r>
                            <w:r>
                              <w:rPr>
                                <w:spacing w:val="-3"/>
                              </w:rPr>
                              <w:t xml:space="preserve"> </w:t>
                            </w:r>
                            <w:r>
                              <w:t>the</w:t>
                            </w:r>
                            <w:r>
                              <w:rPr>
                                <w:spacing w:val="-3"/>
                              </w:rPr>
                              <w:t xml:space="preserve"> </w:t>
                            </w:r>
                            <w:r>
                              <w:t>records</w:t>
                            </w:r>
                            <w:r>
                              <w:rPr>
                                <w:spacing w:val="-3"/>
                              </w:rPr>
                              <w:t xml:space="preserve"> </w:t>
                            </w:r>
                            <w:r>
                              <w:t>or</w:t>
                            </w:r>
                            <w:r>
                              <w:rPr>
                                <w:spacing w:val="-3"/>
                              </w:rPr>
                              <w:t xml:space="preserve"> </w:t>
                            </w:r>
                            <w:r>
                              <w:t>the</w:t>
                            </w:r>
                            <w:r>
                              <w:rPr>
                                <w:spacing w:val="-3"/>
                              </w:rPr>
                              <w:t xml:space="preserve"> </w:t>
                            </w:r>
                            <w:r>
                              <w:t>intended</w:t>
                            </w:r>
                            <w:r>
                              <w:rPr>
                                <w:spacing w:val="-3"/>
                              </w:rPr>
                              <w:t xml:space="preserve"> </w:t>
                            </w:r>
                            <w:r>
                              <w:t>use</w:t>
                            </w:r>
                            <w:r>
                              <w:rPr>
                                <w:spacing w:val="-4"/>
                              </w:rPr>
                              <w:t xml:space="preserve"> </w:t>
                            </w:r>
                            <w:r>
                              <w:t>of</w:t>
                            </w:r>
                            <w:r>
                              <w:rPr>
                                <w:spacing w:val="-3"/>
                              </w:rPr>
                              <w:t xml:space="preserve"> </w:t>
                            </w:r>
                            <w:r>
                              <w:t>such</w:t>
                            </w:r>
                            <w:r>
                              <w:rPr>
                                <w:spacing w:val="-1"/>
                              </w:rPr>
                              <w:t xml:space="preserve"> </w:t>
                            </w:r>
                            <w:r>
                              <w:t>records.</w:t>
                            </w:r>
                            <w:r>
                              <w:rPr>
                                <w:spacing w:val="40"/>
                              </w:rPr>
                              <w:t xml:space="preserve"> </w:t>
                            </w:r>
                            <w:r>
                              <w:t>The</w:t>
                            </w:r>
                            <w:r>
                              <w:rPr>
                                <w:spacing w:val="-4"/>
                              </w:rPr>
                              <w:t xml:space="preserve"> </w:t>
                            </w:r>
                            <w:r>
                              <w:t>form</w:t>
                            </w:r>
                            <w:r>
                              <w:rPr>
                                <w:spacing w:val="-3"/>
                              </w:rPr>
                              <w:t xml:space="preserve"> </w:t>
                            </w:r>
                            <w:r>
                              <w:t>which</w:t>
                            </w:r>
                            <w:r>
                              <w:rPr>
                                <w:spacing w:val="-1"/>
                              </w:rPr>
                              <w:t xml:space="preserve"> </w:t>
                            </w:r>
                            <w:r>
                              <w:t>shall</w:t>
                            </w:r>
                            <w:r>
                              <w:rPr>
                                <w:spacing w:val="-2"/>
                              </w:rPr>
                              <w:t xml:space="preserve"> </w:t>
                            </w:r>
                            <w:r>
                              <w:t>be</w:t>
                            </w:r>
                            <w:r>
                              <w:rPr>
                                <w:spacing w:val="-4"/>
                              </w:rPr>
                              <w:t xml:space="preserve"> </w:t>
                            </w:r>
                            <w:r>
                              <w:t>used</w:t>
                            </w:r>
                            <w:r>
                              <w:rPr>
                                <w:spacing w:val="-3"/>
                              </w:rPr>
                              <w:t xml:space="preserve"> </w:t>
                            </w:r>
                            <w:r>
                              <w:t>to</w:t>
                            </w:r>
                            <w:r>
                              <w:rPr>
                                <w:spacing w:val="-3"/>
                              </w:rPr>
                              <w:t xml:space="preserve"> </w:t>
                            </w:r>
                            <w:r>
                              <w:t>file</w:t>
                            </w:r>
                            <w:r>
                              <w:rPr>
                                <w:spacing w:val="-4"/>
                              </w:rPr>
                              <w:t xml:space="preserve"> </w:t>
                            </w:r>
                            <w:r>
                              <w:t>a request is attached hereto as Exhibit “A”. The Local Agency shall assign a tracking number to each filed form so as to track the Local Agency’s progress in responding to requests under the new Right-to-Know Law.</w:t>
                            </w:r>
                          </w:p>
                          <w:p w14:paraId="34F81264" w14:textId="77777777" w:rsidR="007655E1" w:rsidRDefault="007C4EB0">
                            <w:pPr>
                              <w:pStyle w:val="BodyText"/>
                              <w:spacing w:before="7" w:line="370" w:lineRule="atLeast"/>
                              <w:ind w:right="3266" w:firstLine="360"/>
                            </w:pPr>
                            <w:r>
                              <w:t>The</w:t>
                            </w:r>
                            <w:r>
                              <w:rPr>
                                <w:spacing w:val="-6"/>
                              </w:rPr>
                              <w:t xml:space="preserve"> </w:t>
                            </w:r>
                            <w:r>
                              <w:t>fees</w:t>
                            </w:r>
                            <w:r>
                              <w:rPr>
                                <w:spacing w:val="-4"/>
                              </w:rPr>
                              <w:t xml:space="preserve"> </w:t>
                            </w:r>
                            <w:r>
                              <w:t>payable</w:t>
                            </w:r>
                            <w:r>
                              <w:rPr>
                                <w:spacing w:val="-4"/>
                              </w:rPr>
                              <w:t xml:space="preserve"> </w:t>
                            </w:r>
                            <w:r>
                              <w:t>in</w:t>
                            </w:r>
                            <w:r>
                              <w:rPr>
                                <w:spacing w:val="-2"/>
                              </w:rPr>
                              <w:t xml:space="preserve"> </w:t>
                            </w:r>
                            <w:r>
                              <w:t>a</w:t>
                            </w:r>
                            <w:r>
                              <w:rPr>
                                <w:spacing w:val="-5"/>
                              </w:rPr>
                              <w:t xml:space="preserve"> </w:t>
                            </w:r>
                            <w:r>
                              <w:t>record</w:t>
                            </w:r>
                            <w:r>
                              <w:rPr>
                                <w:spacing w:val="-4"/>
                              </w:rPr>
                              <w:t xml:space="preserve"> </w:t>
                            </w:r>
                            <w:r>
                              <w:t>request</w:t>
                            </w:r>
                            <w:r>
                              <w:rPr>
                                <w:spacing w:val="-4"/>
                              </w:rPr>
                              <w:t xml:space="preserve"> </w:t>
                            </w:r>
                            <w:r>
                              <w:t>shall</w:t>
                            </w:r>
                            <w:r>
                              <w:rPr>
                                <w:spacing w:val="-4"/>
                              </w:rPr>
                              <w:t xml:space="preserve"> </w:t>
                            </w:r>
                            <w:r>
                              <w:t>be</w:t>
                            </w:r>
                            <w:r>
                              <w:rPr>
                                <w:spacing w:val="-3"/>
                              </w:rPr>
                              <w:t xml:space="preserve"> </w:t>
                            </w:r>
                            <w:r>
                              <w:t>as</w:t>
                            </w:r>
                            <w:r>
                              <w:rPr>
                                <w:spacing w:val="-4"/>
                              </w:rPr>
                              <w:t xml:space="preserve"> </w:t>
                            </w:r>
                            <w:r>
                              <w:t xml:space="preserve">follows: </w:t>
                            </w:r>
                            <w:r>
                              <w:rPr>
                                <w:spacing w:val="-4"/>
                                <w:u w:val="single"/>
                              </w:rPr>
                              <w:t>Fees</w:t>
                            </w:r>
                          </w:p>
                        </w:txbxContent>
                      </wps:txbx>
                      <wps:bodyPr wrap="square" lIns="0" tIns="0" rIns="0" bIns="0" rtlCol="0">
                        <a:noAutofit/>
                      </wps:bodyPr>
                    </wps:wsp>
                  </a:graphicData>
                </a:graphic>
              </wp:anchor>
            </w:drawing>
          </mc:Choice>
          <mc:Fallback>
            <w:pict>
              <v:shape w14:anchorId="5EEBD218" id="Textbox 21" o:spid="_x0000_s1045" type="#_x0000_t202" style="position:absolute;margin-left:71pt;margin-top:149.75pt;width:469.1pt;height:135.8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" filled="f" stroked="f">
                <v:textbox inset="0,0,0,0">
                  <w:txbxContent>
                    <w:p w14:paraId="1A1CC334" w14:textId="77777777" w:rsidR="007655E1" w:rsidRDefault="007C4EB0">
                      <w:pPr>
                        <w:pStyle w:val="BodyText"/>
                        <w:ind w:right="68" w:firstLine="719"/>
                      </w:pPr>
                      <w:r>
                        <w:t>Written</w:t>
                      </w:r>
                      <w:r>
                        <w:rPr>
                          <w:spacing w:val="-3"/>
                        </w:rPr>
                        <w:t xml:space="preserve"> </w:t>
                      </w:r>
                      <w:r>
                        <w:t>requests</w:t>
                      </w:r>
                      <w:r>
                        <w:rPr>
                          <w:spacing w:val="-3"/>
                        </w:rPr>
                        <w:t xml:space="preserve"> </w:t>
                      </w:r>
                      <w:r>
                        <w:t>should</w:t>
                      </w:r>
                      <w:r>
                        <w:rPr>
                          <w:spacing w:val="-3"/>
                        </w:rPr>
                        <w:t xml:space="preserve"> </w:t>
                      </w:r>
                      <w:r>
                        <w:t>identify</w:t>
                      </w:r>
                      <w:r>
                        <w:rPr>
                          <w:spacing w:val="-3"/>
                        </w:rPr>
                        <w:t xml:space="preserve"> </w:t>
                      </w:r>
                      <w:r>
                        <w:t>or</w:t>
                      </w:r>
                      <w:r>
                        <w:rPr>
                          <w:spacing w:val="-4"/>
                        </w:rPr>
                        <w:t xml:space="preserve"> </w:t>
                      </w:r>
                      <w:r>
                        <w:t>describe</w:t>
                      </w:r>
                      <w:r>
                        <w:rPr>
                          <w:spacing w:val="-5"/>
                        </w:rPr>
                        <w:t xml:space="preserve"> </w:t>
                      </w:r>
                      <w:r>
                        <w:t>the</w:t>
                      </w:r>
                      <w:r>
                        <w:rPr>
                          <w:spacing w:val="-3"/>
                        </w:rPr>
                        <w:t xml:space="preserve"> </w:t>
                      </w:r>
                      <w:r>
                        <w:t>record</w:t>
                      </w:r>
                      <w:r>
                        <w:rPr>
                          <w:spacing w:val="-3"/>
                        </w:rPr>
                        <w:t xml:space="preserve"> </w:t>
                      </w:r>
                      <w:r>
                        <w:t>sought</w:t>
                      </w:r>
                      <w:r>
                        <w:rPr>
                          <w:spacing w:val="-3"/>
                        </w:rPr>
                        <w:t xml:space="preserve"> </w:t>
                      </w:r>
                      <w:r>
                        <w:t>with</w:t>
                      </w:r>
                      <w:r>
                        <w:rPr>
                          <w:spacing w:val="-3"/>
                        </w:rPr>
                        <w:t xml:space="preserve"> </w:t>
                      </w:r>
                      <w:r>
                        <w:t>sufficient</w:t>
                      </w:r>
                      <w:r>
                        <w:rPr>
                          <w:spacing w:val="-3"/>
                        </w:rPr>
                        <w:t xml:space="preserve"> </w:t>
                      </w:r>
                      <w:r>
                        <w:t>specificity to enable the Local Agency to ascertain which records are being requested.</w:t>
                      </w:r>
                      <w:r>
                        <w:rPr>
                          <w:spacing w:val="40"/>
                        </w:rPr>
                        <w:t xml:space="preserve"> </w:t>
                      </w:r>
                      <w:r>
                        <w:t>Unless otherwise</w:t>
                      </w:r>
                    </w:p>
                    <w:p w14:paraId="5C794FD2" w14:textId="77777777" w:rsidR="007655E1" w:rsidRDefault="007C4EB0">
                      <w:pPr>
                        <w:pStyle w:val="BodyText"/>
                        <w:spacing w:before="0"/>
                      </w:pPr>
                      <w:r>
                        <w:t>required by law, a written request need not include any explanation of the requester’s reason for requesting</w:t>
                      </w:r>
                      <w:r>
                        <w:rPr>
                          <w:spacing w:val="-3"/>
                        </w:rPr>
                        <w:t xml:space="preserve"> </w:t>
                      </w:r>
                      <w:r>
                        <w:t>the</w:t>
                      </w:r>
                      <w:r>
                        <w:rPr>
                          <w:spacing w:val="-3"/>
                        </w:rPr>
                        <w:t xml:space="preserve"> </w:t>
                      </w:r>
                      <w:r>
                        <w:t>records</w:t>
                      </w:r>
                      <w:r>
                        <w:rPr>
                          <w:spacing w:val="-3"/>
                        </w:rPr>
                        <w:t xml:space="preserve"> </w:t>
                      </w:r>
                      <w:r>
                        <w:t>or</w:t>
                      </w:r>
                      <w:r>
                        <w:rPr>
                          <w:spacing w:val="-3"/>
                        </w:rPr>
                        <w:t xml:space="preserve"> </w:t>
                      </w:r>
                      <w:r>
                        <w:t>the</w:t>
                      </w:r>
                      <w:r>
                        <w:rPr>
                          <w:spacing w:val="-3"/>
                        </w:rPr>
                        <w:t xml:space="preserve"> </w:t>
                      </w:r>
                      <w:r>
                        <w:t>intended</w:t>
                      </w:r>
                      <w:r>
                        <w:rPr>
                          <w:spacing w:val="-3"/>
                        </w:rPr>
                        <w:t xml:space="preserve"> </w:t>
                      </w:r>
                      <w:r>
                        <w:t>use</w:t>
                      </w:r>
                      <w:r>
                        <w:rPr>
                          <w:spacing w:val="-4"/>
                        </w:rPr>
                        <w:t xml:space="preserve"> </w:t>
                      </w:r>
                      <w:r>
                        <w:t>of</w:t>
                      </w:r>
                      <w:r>
                        <w:rPr>
                          <w:spacing w:val="-3"/>
                        </w:rPr>
                        <w:t xml:space="preserve"> </w:t>
                      </w:r>
                      <w:r>
                        <w:t>such</w:t>
                      </w:r>
                      <w:r>
                        <w:rPr>
                          <w:spacing w:val="-1"/>
                        </w:rPr>
                        <w:t xml:space="preserve"> </w:t>
                      </w:r>
                      <w:r>
                        <w:t>records.</w:t>
                      </w:r>
                      <w:r>
                        <w:rPr>
                          <w:spacing w:val="40"/>
                        </w:rPr>
                        <w:t xml:space="preserve"> </w:t>
                      </w:r>
                      <w:r>
                        <w:t>The</w:t>
                      </w:r>
                      <w:r>
                        <w:rPr>
                          <w:spacing w:val="-4"/>
                        </w:rPr>
                        <w:t xml:space="preserve"> </w:t>
                      </w:r>
                      <w:r>
                        <w:t>form</w:t>
                      </w:r>
                      <w:r>
                        <w:rPr>
                          <w:spacing w:val="-3"/>
                        </w:rPr>
                        <w:t xml:space="preserve"> </w:t>
                      </w:r>
                      <w:r>
                        <w:t>which</w:t>
                      </w:r>
                      <w:r>
                        <w:rPr>
                          <w:spacing w:val="-1"/>
                        </w:rPr>
                        <w:t xml:space="preserve"> </w:t>
                      </w:r>
                      <w:r>
                        <w:t>shall</w:t>
                      </w:r>
                      <w:r>
                        <w:rPr>
                          <w:spacing w:val="-2"/>
                        </w:rPr>
                        <w:t xml:space="preserve"> </w:t>
                      </w:r>
                      <w:r>
                        <w:t>be</w:t>
                      </w:r>
                      <w:r>
                        <w:rPr>
                          <w:spacing w:val="-4"/>
                        </w:rPr>
                        <w:t xml:space="preserve"> </w:t>
                      </w:r>
                      <w:r>
                        <w:t>used</w:t>
                      </w:r>
                      <w:r>
                        <w:rPr>
                          <w:spacing w:val="-3"/>
                        </w:rPr>
                        <w:t xml:space="preserve"> </w:t>
                      </w:r>
                      <w:r>
                        <w:t>to</w:t>
                      </w:r>
                      <w:r>
                        <w:rPr>
                          <w:spacing w:val="-3"/>
                        </w:rPr>
                        <w:t xml:space="preserve"> </w:t>
                      </w:r>
                      <w:r>
                        <w:t>file</w:t>
                      </w:r>
                      <w:r>
                        <w:rPr>
                          <w:spacing w:val="-4"/>
                        </w:rPr>
                        <w:t xml:space="preserve"> </w:t>
                      </w:r>
                      <w:r>
                        <w:t>a request is attached hereto as Exhibit “A”. The Local Agency shall assign a tracking number to each filed form so as to track the Local Agency’s progress in responding to requests under the new Right-to-Know Law.</w:t>
                      </w:r>
                    </w:p>
                    <w:p w14:paraId="34F81264" w14:textId="77777777" w:rsidR="007655E1" w:rsidRDefault="007C4EB0">
                      <w:pPr>
                        <w:pStyle w:val="BodyText"/>
                        <w:spacing w:before="7" w:line="370" w:lineRule="atLeast"/>
                        <w:ind w:right="3266" w:firstLine="360"/>
                      </w:pPr>
                      <w:r>
                        <w:t>The</w:t>
                      </w:r>
                      <w:r>
                        <w:rPr>
                          <w:spacing w:val="-6"/>
                        </w:rPr>
                        <w:t xml:space="preserve"> </w:t>
                      </w:r>
                      <w:r>
                        <w:t>fees</w:t>
                      </w:r>
                      <w:r>
                        <w:rPr>
                          <w:spacing w:val="-4"/>
                        </w:rPr>
                        <w:t xml:space="preserve"> </w:t>
                      </w:r>
                      <w:r>
                        <w:t>payable</w:t>
                      </w:r>
                      <w:r>
                        <w:rPr>
                          <w:spacing w:val="-4"/>
                        </w:rPr>
                        <w:t xml:space="preserve"> </w:t>
                      </w:r>
                      <w:r>
                        <w:t>in</w:t>
                      </w:r>
                      <w:r>
                        <w:rPr>
                          <w:spacing w:val="-2"/>
                        </w:rPr>
                        <w:t xml:space="preserve"> </w:t>
                      </w:r>
                      <w:r>
                        <w:t>a</w:t>
                      </w:r>
                      <w:r>
                        <w:rPr>
                          <w:spacing w:val="-5"/>
                        </w:rPr>
                        <w:t xml:space="preserve"> </w:t>
                      </w:r>
                      <w:r>
                        <w:t>record</w:t>
                      </w:r>
                      <w:r>
                        <w:rPr>
                          <w:spacing w:val="-4"/>
                        </w:rPr>
                        <w:t xml:space="preserve"> </w:t>
                      </w:r>
                      <w:r>
                        <w:t>request</w:t>
                      </w:r>
                      <w:r>
                        <w:rPr>
                          <w:spacing w:val="-4"/>
                        </w:rPr>
                        <w:t xml:space="preserve"> </w:t>
                      </w:r>
                      <w:r>
                        <w:t>shall</w:t>
                      </w:r>
                      <w:r>
                        <w:rPr>
                          <w:spacing w:val="-4"/>
                        </w:rPr>
                        <w:t xml:space="preserve"> </w:t>
                      </w:r>
                      <w:r>
                        <w:t>be</w:t>
                      </w:r>
                      <w:r>
                        <w:rPr>
                          <w:spacing w:val="-3"/>
                        </w:rPr>
                        <w:t xml:space="preserve"> </w:t>
                      </w:r>
                      <w:r>
                        <w:t>as</w:t>
                      </w:r>
                      <w:r>
                        <w:rPr>
                          <w:spacing w:val="-4"/>
                        </w:rPr>
                        <w:t xml:space="preserve"> </w:t>
                      </w:r>
                      <w:r>
                        <w:t xml:space="preserve">follows: </w:t>
                      </w:r>
                      <w:r>
                        <w:rPr>
                          <w:spacing w:val="-4"/>
                          <w:u w:val="single"/>
                        </w:rPr>
                        <w:t>Fees</w:t>
                      </w:r>
                    </w:p>
                  </w:txbxContent>
                </v:textbox>
                <w10:wrap anchorx="page" anchory="page"/>
              </v:shape>
            </w:pict>
          </mc:Fallback>
        </mc:AlternateContent>
      </w:r>
      <w:r>
        <w:rPr>
          <w:noProof/>
          <w:sz w:val="2"/>
          <w:szCs w:val="2"/>
        </w:rPr>
        <mc:AlternateContent>
          <mc:Choice Requires="wps">
            <w:drawing>
              <wp:anchor distT="0" distB="0" distL="0" distR="0" simplePos="0" relativeHeight="487404032" behindDoc="1" locked="0" layoutInCell="1" allowOverlap="1" wp14:anchorId="34109F65" wp14:editId="7CBFA2C1">
                <wp:simplePos x="0" y="0"/>
                <wp:positionH relativeFrom="page">
                  <wp:posOffset>1281430</wp:posOffset>
                </wp:positionH>
                <wp:positionV relativeFrom="page">
                  <wp:posOffset>3669749</wp:posOffset>
                </wp:positionV>
                <wp:extent cx="2479040" cy="72009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9040" cy="720090"/>
                        </a:xfrm>
                        <a:prstGeom prst="rect">
                          <a:avLst/>
                        </a:prstGeom>
                      </wps:spPr>
                      <wps:txbx>
                        <w:txbxContent>
                          <w:p w14:paraId="3FA8276F" w14:textId="77777777" w:rsidR="007655E1" w:rsidRDefault="007C4EB0">
                            <w:pPr>
                              <w:pStyle w:val="BodyText"/>
                            </w:pPr>
                            <w:r>
                              <w:rPr>
                                <w:u w:val="single"/>
                              </w:rPr>
                              <w:t>Record</w:t>
                            </w:r>
                            <w:r>
                              <w:rPr>
                                <w:spacing w:val="-2"/>
                                <w:u w:val="single"/>
                              </w:rPr>
                              <w:t xml:space="preserve"> </w:t>
                            </w:r>
                            <w:r>
                              <w:rPr>
                                <w:spacing w:val="-4"/>
                                <w:u w:val="single"/>
                              </w:rPr>
                              <w:t>Type</w:t>
                            </w:r>
                          </w:p>
                          <w:p w14:paraId="30FD9123" w14:textId="77777777" w:rsidR="007655E1" w:rsidRDefault="007C4EB0">
                            <w:pPr>
                              <w:pStyle w:val="BodyText"/>
                              <w:spacing w:before="0"/>
                            </w:pPr>
                            <w:r>
                              <w:t>Black and White Copies (first 1,000) Black</w:t>
                            </w:r>
                            <w:r>
                              <w:rPr>
                                <w:spacing w:val="-8"/>
                              </w:rPr>
                              <w:t xml:space="preserve"> </w:t>
                            </w:r>
                            <w:r>
                              <w:t>and</w:t>
                            </w:r>
                            <w:r>
                              <w:rPr>
                                <w:spacing w:val="-8"/>
                              </w:rPr>
                              <w:t xml:space="preserve"> </w:t>
                            </w:r>
                            <w:r>
                              <w:t>White</w:t>
                            </w:r>
                            <w:r>
                              <w:rPr>
                                <w:spacing w:val="-9"/>
                              </w:rPr>
                              <w:t xml:space="preserve"> </w:t>
                            </w:r>
                            <w:r>
                              <w:t>Copies</w:t>
                            </w:r>
                            <w:r>
                              <w:rPr>
                                <w:spacing w:val="-7"/>
                              </w:rPr>
                              <w:t xml:space="preserve"> </w:t>
                            </w:r>
                            <w:r>
                              <w:t>(beyond</w:t>
                            </w:r>
                            <w:r>
                              <w:rPr>
                                <w:spacing w:val="-8"/>
                              </w:rPr>
                              <w:t xml:space="preserve"> </w:t>
                            </w:r>
                            <w:r>
                              <w:t>1,000) Color Copies</w:t>
                            </w:r>
                          </w:p>
                        </w:txbxContent>
                      </wps:txbx>
                      <wps:bodyPr wrap="square" lIns="0" tIns="0" rIns="0" bIns="0" rtlCol="0">
                        <a:noAutofit/>
                      </wps:bodyPr>
                    </wps:wsp>
                  </a:graphicData>
                </a:graphic>
              </wp:anchor>
            </w:drawing>
          </mc:Choice>
          <mc:Fallback>
            <w:pict>
              <v:shape w14:anchorId="34109F65" id="Textbox 22" o:spid="_x0000_s1046" type="#_x0000_t202" style="position:absolute;margin-left:100.9pt;margin-top:288.95pt;width:195.2pt;height:56.7pt;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" filled="f" stroked="f">
                <v:textbox inset="0,0,0,0">
                  <w:txbxContent>
                    <w:p w14:paraId="3FA8276F" w14:textId="77777777" w:rsidR="007655E1" w:rsidRDefault="007C4EB0">
                      <w:pPr>
                        <w:pStyle w:val="BodyText"/>
                      </w:pPr>
                      <w:r>
                        <w:rPr>
                          <w:u w:val="single"/>
                        </w:rPr>
                        <w:t>Record</w:t>
                      </w:r>
                      <w:r>
                        <w:rPr>
                          <w:spacing w:val="-2"/>
                          <w:u w:val="single"/>
                        </w:rPr>
                        <w:t xml:space="preserve"> </w:t>
                      </w:r>
                      <w:r>
                        <w:rPr>
                          <w:spacing w:val="-4"/>
                          <w:u w:val="single"/>
                        </w:rPr>
                        <w:t>Type</w:t>
                      </w:r>
                    </w:p>
                    <w:p w14:paraId="30FD9123" w14:textId="77777777" w:rsidR="007655E1" w:rsidRDefault="007C4EB0">
                      <w:pPr>
                        <w:pStyle w:val="BodyText"/>
                        <w:spacing w:before="0"/>
                      </w:pPr>
                      <w:r>
                        <w:t>Black and White Copies (first 1,000) Black</w:t>
                      </w:r>
                      <w:r>
                        <w:rPr>
                          <w:spacing w:val="-8"/>
                        </w:rPr>
                        <w:t xml:space="preserve"> </w:t>
                      </w:r>
                      <w:r>
                        <w:t>and</w:t>
                      </w:r>
                      <w:r>
                        <w:rPr>
                          <w:spacing w:val="-8"/>
                        </w:rPr>
                        <w:t xml:space="preserve"> </w:t>
                      </w:r>
                      <w:r>
                        <w:t>White</w:t>
                      </w:r>
                      <w:r>
                        <w:rPr>
                          <w:spacing w:val="-9"/>
                        </w:rPr>
                        <w:t xml:space="preserve"> </w:t>
                      </w:r>
                      <w:r>
                        <w:t>Copies</w:t>
                      </w:r>
                      <w:r>
                        <w:rPr>
                          <w:spacing w:val="-7"/>
                        </w:rPr>
                        <w:t xml:space="preserve"> </w:t>
                      </w:r>
                      <w:r>
                        <w:t>(beyond</w:t>
                      </w:r>
                      <w:r>
                        <w:rPr>
                          <w:spacing w:val="-8"/>
                        </w:rPr>
                        <w:t xml:space="preserve"> </w:t>
                      </w:r>
                      <w:r>
                        <w:t>1,000) Color Copies</w:t>
                      </w:r>
                    </w:p>
                  </w:txbxContent>
                </v:textbox>
                <w10:wrap anchorx="page" anchory="page"/>
              </v:shape>
            </w:pict>
          </mc:Fallback>
        </mc:AlternateContent>
      </w:r>
      <w:r>
        <w:rPr>
          <w:noProof/>
          <w:sz w:val="2"/>
          <w:szCs w:val="2"/>
        </w:rPr>
        <mc:AlternateContent>
          <mc:Choice Requires="wps">
            <w:drawing>
              <wp:anchor distT="0" distB="0" distL="0" distR="0" simplePos="0" relativeHeight="487404544" behindDoc="1" locked="0" layoutInCell="1" allowOverlap="1" wp14:anchorId="5ED3C7BD" wp14:editId="7DA280C9">
                <wp:simplePos x="0" y="0"/>
                <wp:positionH relativeFrom="page">
                  <wp:posOffset>4874133</wp:posOffset>
                </wp:positionH>
                <wp:positionV relativeFrom="page">
                  <wp:posOffset>3669749</wp:posOffset>
                </wp:positionV>
                <wp:extent cx="1141730" cy="72009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1730" cy="720090"/>
                        </a:xfrm>
                        <a:prstGeom prst="rect">
                          <a:avLst/>
                        </a:prstGeom>
                      </wps:spPr>
                      <wps:txbx>
                        <w:txbxContent>
                          <w:p w14:paraId="76DF32FE" w14:textId="77777777" w:rsidR="007655E1" w:rsidRDefault="007C4EB0">
                            <w:pPr>
                              <w:pStyle w:val="BodyText"/>
                            </w:pPr>
                            <w:r>
                              <w:rPr>
                                <w:spacing w:val="-5"/>
                                <w:u w:val="single"/>
                              </w:rPr>
                              <w:t>Fee</w:t>
                            </w:r>
                          </w:p>
                          <w:p w14:paraId="6BB433CE" w14:textId="77777777" w:rsidR="007655E1" w:rsidRDefault="007C4EB0">
                            <w:pPr>
                              <w:pStyle w:val="BodyText"/>
                              <w:spacing w:before="0"/>
                            </w:pPr>
                            <w:r>
                              <w:t>$0.25</w:t>
                            </w:r>
                            <w:r>
                              <w:rPr>
                                <w:spacing w:val="-1"/>
                              </w:rPr>
                              <w:t xml:space="preserve"> </w:t>
                            </w:r>
                            <w:r>
                              <w:t>per page</w:t>
                            </w:r>
                            <w:r>
                              <w:rPr>
                                <w:spacing w:val="-1"/>
                              </w:rPr>
                              <w:t xml:space="preserve"> </w:t>
                            </w:r>
                            <w:r>
                              <w:rPr>
                                <w:spacing w:val="-5"/>
                              </w:rPr>
                              <w:t>(1)</w:t>
                            </w:r>
                          </w:p>
                          <w:p w14:paraId="7B3457A6" w14:textId="77777777" w:rsidR="007655E1" w:rsidRDefault="007C4EB0">
                            <w:pPr>
                              <w:pStyle w:val="BodyText"/>
                              <w:spacing w:before="0"/>
                            </w:pPr>
                            <w:r>
                              <w:t>$.20</w:t>
                            </w:r>
                            <w:r>
                              <w:rPr>
                                <w:spacing w:val="-3"/>
                              </w:rPr>
                              <w:t xml:space="preserve"> </w:t>
                            </w:r>
                            <w:r>
                              <w:t>per</w:t>
                            </w:r>
                            <w:r>
                              <w:rPr>
                                <w:spacing w:val="-1"/>
                              </w:rPr>
                              <w:t xml:space="preserve"> </w:t>
                            </w:r>
                            <w:r>
                              <w:t xml:space="preserve">page </w:t>
                            </w:r>
                            <w:r>
                              <w:rPr>
                                <w:spacing w:val="-5"/>
                              </w:rPr>
                              <w:t>(1)</w:t>
                            </w:r>
                          </w:p>
                          <w:p w14:paraId="22137836" w14:textId="77777777" w:rsidR="007655E1" w:rsidRDefault="007C4EB0">
                            <w:pPr>
                              <w:pStyle w:val="BodyText"/>
                              <w:spacing w:before="0"/>
                            </w:pPr>
                            <w:r>
                              <w:t>$.50</w:t>
                            </w:r>
                            <w:r>
                              <w:rPr>
                                <w:spacing w:val="-3"/>
                              </w:rPr>
                              <w:t xml:space="preserve"> </w:t>
                            </w:r>
                            <w:r>
                              <w:t>per</w:t>
                            </w:r>
                            <w:r>
                              <w:rPr>
                                <w:spacing w:val="-1"/>
                              </w:rPr>
                              <w:t xml:space="preserve"> </w:t>
                            </w:r>
                            <w:r>
                              <w:t xml:space="preserve">page </w:t>
                            </w:r>
                            <w:r>
                              <w:rPr>
                                <w:spacing w:val="-5"/>
                              </w:rPr>
                              <w:t>(2)</w:t>
                            </w:r>
                          </w:p>
                        </w:txbxContent>
                      </wps:txbx>
                      <wps:bodyPr wrap="square" lIns="0" tIns="0" rIns="0" bIns="0" rtlCol="0">
                        <a:noAutofit/>
                      </wps:bodyPr>
                    </wps:wsp>
                  </a:graphicData>
                </a:graphic>
              </wp:anchor>
            </w:drawing>
          </mc:Choice>
          <mc:Fallback>
            <w:pict>
              <v:shape w14:anchorId="5ED3C7BD" id="Textbox 23" o:spid="_x0000_s1047" type="#_x0000_t202" style="position:absolute;margin-left:383.8pt;margin-top:288.95pt;width:89.9pt;height:56.7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" filled="f" stroked="f">
                <v:textbox inset="0,0,0,0">
                  <w:txbxContent>
                    <w:p w14:paraId="76DF32FE" w14:textId="77777777" w:rsidR="007655E1" w:rsidRDefault="007C4EB0">
                      <w:pPr>
                        <w:pStyle w:val="BodyText"/>
                      </w:pPr>
                      <w:r>
                        <w:rPr>
                          <w:spacing w:val="-5"/>
                          <w:u w:val="single"/>
                        </w:rPr>
                        <w:t>Fee</w:t>
                      </w:r>
                    </w:p>
                    <w:p w14:paraId="6BB433CE" w14:textId="77777777" w:rsidR="007655E1" w:rsidRDefault="007C4EB0">
                      <w:pPr>
                        <w:pStyle w:val="BodyText"/>
                        <w:spacing w:before="0"/>
                      </w:pPr>
                      <w:r>
                        <w:t>$0.25</w:t>
                      </w:r>
                      <w:r>
                        <w:rPr>
                          <w:spacing w:val="-1"/>
                        </w:rPr>
                        <w:t xml:space="preserve"> </w:t>
                      </w:r>
                      <w:r>
                        <w:t>per page</w:t>
                      </w:r>
                      <w:r>
                        <w:rPr>
                          <w:spacing w:val="-1"/>
                        </w:rPr>
                        <w:t xml:space="preserve"> </w:t>
                      </w:r>
                      <w:r>
                        <w:rPr>
                          <w:spacing w:val="-5"/>
                        </w:rPr>
                        <w:t>(1)</w:t>
                      </w:r>
                    </w:p>
                    <w:p w14:paraId="7B3457A6" w14:textId="77777777" w:rsidR="007655E1" w:rsidRDefault="007C4EB0">
                      <w:pPr>
                        <w:pStyle w:val="BodyText"/>
                        <w:spacing w:before="0"/>
                      </w:pPr>
                      <w:r>
                        <w:t>$.20</w:t>
                      </w:r>
                      <w:r>
                        <w:rPr>
                          <w:spacing w:val="-3"/>
                        </w:rPr>
                        <w:t xml:space="preserve"> </w:t>
                      </w:r>
                      <w:r>
                        <w:t>per</w:t>
                      </w:r>
                      <w:r>
                        <w:rPr>
                          <w:spacing w:val="-1"/>
                        </w:rPr>
                        <w:t xml:space="preserve"> </w:t>
                      </w:r>
                      <w:r>
                        <w:t xml:space="preserve">page </w:t>
                      </w:r>
                      <w:r>
                        <w:rPr>
                          <w:spacing w:val="-5"/>
                        </w:rPr>
                        <w:t>(1)</w:t>
                      </w:r>
                    </w:p>
                    <w:p w14:paraId="22137836" w14:textId="77777777" w:rsidR="007655E1" w:rsidRDefault="007C4EB0">
                      <w:pPr>
                        <w:pStyle w:val="BodyText"/>
                        <w:spacing w:before="0"/>
                      </w:pPr>
                      <w:r>
                        <w:t>$.50</w:t>
                      </w:r>
                      <w:r>
                        <w:rPr>
                          <w:spacing w:val="-3"/>
                        </w:rPr>
                        <w:t xml:space="preserve"> </w:t>
                      </w:r>
                      <w:r>
                        <w:t>per</w:t>
                      </w:r>
                      <w:r>
                        <w:rPr>
                          <w:spacing w:val="-1"/>
                        </w:rPr>
                        <w:t xml:space="preserve"> </w:t>
                      </w:r>
                      <w:r>
                        <w:t xml:space="preserve">page </w:t>
                      </w:r>
                      <w:r>
                        <w:rPr>
                          <w:spacing w:val="-5"/>
                        </w:rPr>
                        <w:t>(2)</w:t>
                      </w:r>
                    </w:p>
                  </w:txbxContent>
                </v:textbox>
                <w10:wrap anchorx="page" anchory="page"/>
              </v:shape>
            </w:pict>
          </mc:Fallback>
        </mc:AlternateContent>
      </w:r>
      <w:r>
        <w:rPr>
          <w:noProof/>
          <w:sz w:val="2"/>
          <w:szCs w:val="2"/>
        </w:rPr>
        <mc:AlternateContent>
          <mc:Choice Requires="wps">
            <w:drawing>
              <wp:anchor distT="0" distB="0" distL="0" distR="0" simplePos="0" relativeHeight="487405056" behindDoc="1" locked="0" layoutInCell="1" allowOverlap="1" wp14:anchorId="5E33AB22" wp14:editId="7F392AF6">
                <wp:simplePos x="0" y="0"/>
                <wp:positionH relativeFrom="page">
                  <wp:posOffset>1281430</wp:posOffset>
                </wp:positionH>
                <wp:positionV relativeFrom="page">
                  <wp:posOffset>4546049</wp:posOffset>
                </wp:positionV>
                <wp:extent cx="1729105" cy="54483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105" cy="544830"/>
                        </a:xfrm>
                        <a:prstGeom prst="rect">
                          <a:avLst/>
                        </a:prstGeom>
                      </wps:spPr>
                      <wps:txbx>
                        <w:txbxContent>
                          <w:p w14:paraId="35362CA0" w14:textId="77777777" w:rsidR="007655E1" w:rsidRDefault="007C4EB0">
                            <w:pPr>
                              <w:pStyle w:val="BodyText"/>
                              <w:ind w:right="17"/>
                            </w:pPr>
                            <w:r>
                              <w:t>Specialized documents (3) Records</w:t>
                            </w:r>
                            <w:r>
                              <w:rPr>
                                <w:spacing w:val="-14"/>
                              </w:rPr>
                              <w:t xml:space="preserve"> </w:t>
                            </w:r>
                            <w:r>
                              <w:t>delivered</w:t>
                            </w:r>
                            <w:r>
                              <w:rPr>
                                <w:spacing w:val="-14"/>
                              </w:rPr>
                              <w:t xml:space="preserve"> </w:t>
                            </w:r>
                            <w:r>
                              <w:t>via</w:t>
                            </w:r>
                            <w:r>
                              <w:rPr>
                                <w:spacing w:val="-14"/>
                              </w:rPr>
                              <w:t xml:space="preserve"> </w:t>
                            </w:r>
                            <w:r>
                              <w:t xml:space="preserve">email </w:t>
                            </w:r>
                            <w:r>
                              <w:rPr>
                                <w:spacing w:val="-2"/>
                              </w:rPr>
                              <w:t>CD/DVD</w:t>
                            </w:r>
                          </w:p>
                        </w:txbxContent>
                      </wps:txbx>
                      <wps:bodyPr wrap="square" lIns="0" tIns="0" rIns="0" bIns="0" rtlCol="0">
                        <a:noAutofit/>
                      </wps:bodyPr>
                    </wps:wsp>
                  </a:graphicData>
                </a:graphic>
              </wp:anchor>
            </w:drawing>
          </mc:Choice>
          <mc:Fallback>
            <w:pict>
              <v:shape w14:anchorId="5E33AB22" id="Textbox 24" o:spid="_x0000_s1048" type="#_x0000_t202" style="position:absolute;margin-left:100.9pt;margin-top:357.95pt;width:136.15pt;height:42.9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" filled="f" stroked="f">
                <v:textbox inset="0,0,0,0">
                  <w:txbxContent>
                    <w:p w14:paraId="35362CA0" w14:textId="77777777" w:rsidR="007655E1" w:rsidRDefault="007C4EB0">
                      <w:pPr>
                        <w:pStyle w:val="BodyText"/>
                        <w:ind w:right="17"/>
                      </w:pPr>
                      <w:r>
                        <w:t>Specialized documents (3) Records</w:t>
                      </w:r>
                      <w:r>
                        <w:rPr>
                          <w:spacing w:val="-14"/>
                        </w:rPr>
                        <w:t xml:space="preserve"> </w:t>
                      </w:r>
                      <w:r>
                        <w:t>delivered</w:t>
                      </w:r>
                      <w:r>
                        <w:rPr>
                          <w:spacing w:val="-14"/>
                        </w:rPr>
                        <w:t xml:space="preserve"> </w:t>
                      </w:r>
                      <w:r>
                        <w:t>via</w:t>
                      </w:r>
                      <w:r>
                        <w:rPr>
                          <w:spacing w:val="-14"/>
                        </w:rPr>
                        <w:t xml:space="preserve"> </w:t>
                      </w:r>
                      <w:r>
                        <w:t xml:space="preserve">email </w:t>
                      </w:r>
                      <w:r>
                        <w:rPr>
                          <w:spacing w:val="-2"/>
                        </w:rPr>
                        <w:t>CD/DVD</w:t>
                      </w:r>
                    </w:p>
                  </w:txbxContent>
                </v:textbox>
                <w10:wrap anchorx="page" anchory="page"/>
              </v:shape>
            </w:pict>
          </mc:Fallback>
        </mc:AlternateContent>
      </w:r>
      <w:r>
        <w:rPr>
          <w:noProof/>
          <w:sz w:val="2"/>
          <w:szCs w:val="2"/>
        </w:rPr>
        <mc:AlternateContent>
          <mc:Choice Requires="wps">
            <w:drawing>
              <wp:anchor distT="0" distB="0" distL="0" distR="0" simplePos="0" relativeHeight="487405568" behindDoc="1" locked="0" layoutInCell="1" allowOverlap="1" wp14:anchorId="4F3229FC" wp14:editId="528183E2">
                <wp:simplePos x="0" y="0"/>
                <wp:positionH relativeFrom="page">
                  <wp:posOffset>4874133</wp:posOffset>
                </wp:positionH>
                <wp:positionV relativeFrom="page">
                  <wp:posOffset>4546049</wp:posOffset>
                </wp:positionV>
                <wp:extent cx="1518285" cy="229806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8285" cy="2298065"/>
                        </a:xfrm>
                        <a:prstGeom prst="rect">
                          <a:avLst/>
                        </a:prstGeom>
                      </wps:spPr>
                      <wps:txbx>
                        <w:txbxContent>
                          <w:p w14:paraId="09D4BDCD" w14:textId="77777777" w:rsidR="007655E1" w:rsidRDefault="007C4EB0">
                            <w:pPr>
                              <w:pStyle w:val="BodyText"/>
                              <w:jc w:val="both"/>
                            </w:pPr>
                            <w:r>
                              <w:t>Up</w:t>
                            </w:r>
                            <w:r>
                              <w:rPr>
                                <w:spacing w:val="-1"/>
                              </w:rPr>
                              <w:t xml:space="preserve"> </w:t>
                            </w:r>
                            <w:r>
                              <w:t>to</w:t>
                            </w:r>
                            <w:r>
                              <w:rPr>
                                <w:spacing w:val="-1"/>
                              </w:rPr>
                              <w:t xml:space="preserve"> </w:t>
                            </w:r>
                            <w:r>
                              <w:t xml:space="preserve">actual </w:t>
                            </w:r>
                            <w:r>
                              <w:rPr>
                                <w:spacing w:val="-4"/>
                              </w:rPr>
                              <w:t>cost</w:t>
                            </w:r>
                          </w:p>
                          <w:p w14:paraId="41821BD8" w14:textId="77777777" w:rsidR="007655E1" w:rsidRDefault="007C4EB0">
                            <w:pPr>
                              <w:pStyle w:val="BodyText"/>
                              <w:spacing w:before="0"/>
                              <w:ind w:right="18"/>
                              <w:jc w:val="both"/>
                            </w:pPr>
                            <w:r>
                              <w:t>No</w:t>
                            </w:r>
                            <w:r>
                              <w:rPr>
                                <w:spacing w:val="-13"/>
                              </w:rPr>
                              <w:t xml:space="preserve"> </w:t>
                            </w:r>
                            <w:r>
                              <w:t>additional</w:t>
                            </w:r>
                            <w:r>
                              <w:rPr>
                                <w:spacing w:val="-13"/>
                              </w:rPr>
                              <w:t xml:space="preserve"> </w:t>
                            </w:r>
                            <w:r>
                              <w:t>charge</w:t>
                            </w:r>
                            <w:r>
                              <w:rPr>
                                <w:spacing w:val="-14"/>
                              </w:rPr>
                              <w:t xml:space="preserve"> </w:t>
                            </w:r>
                            <w:r>
                              <w:t>(4) Up to actual cost, not to exceed $1.00/disc</w:t>
                            </w:r>
                          </w:p>
                          <w:p w14:paraId="3772F40D" w14:textId="77777777" w:rsidR="007655E1" w:rsidRDefault="007C4EB0">
                            <w:pPr>
                              <w:pStyle w:val="BodyText"/>
                              <w:spacing w:before="0"/>
                              <w:ind w:right="412"/>
                            </w:pPr>
                            <w:r>
                              <w:t>Up to actual cost</w:t>
                            </w:r>
                            <w:r>
                              <w:rPr>
                                <w:spacing w:val="40"/>
                              </w:rPr>
                              <w:t xml:space="preserve"> </w:t>
                            </w:r>
                            <w:r>
                              <w:t>Up</w:t>
                            </w:r>
                            <w:r>
                              <w:rPr>
                                <w:spacing w:val="-11"/>
                              </w:rPr>
                              <w:t xml:space="preserve"> </w:t>
                            </w:r>
                            <w:r>
                              <w:t>to</w:t>
                            </w:r>
                            <w:r>
                              <w:rPr>
                                <w:spacing w:val="-11"/>
                              </w:rPr>
                              <w:t xml:space="preserve"> </w:t>
                            </w:r>
                            <w:r>
                              <w:t>actual</w:t>
                            </w:r>
                            <w:r>
                              <w:rPr>
                                <w:spacing w:val="-11"/>
                              </w:rPr>
                              <w:t xml:space="preserve"> </w:t>
                            </w:r>
                            <w:r>
                              <w:t>cost</w:t>
                            </w:r>
                            <w:r>
                              <w:rPr>
                                <w:spacing w:val="-11"/>
                              </w:rPr>
                              <w:t xml:space="preserve"> </w:t>
                            </w:r>
                            <w:r>
                              <w:t>(5) Up to actual cost</w:t>
                            </w:r>
                          </w:p>
                          <w:p w14:paraId="5009749B" w14:textId="77777777" w:rsidR="007655E1" w:rsidRDefault="007C4EB0">
                            <w:pPr>
                              <w:pStyle w:val="BodyText"/>
                              <w:spacing w:before="0"/>
                            </w:pPr>
                            <w:r>
                              <w:t>No</w:t>
                            </w:r>
                            <w:r>
                              <w:rPr>
                                <w:spacing w:val="-1"/>
                              </w:rPr>
                              <w:t xml:space="preserve"> </w:t>
                            </w:r>
                            <w:r>
                              <w:t>additional</w:t>
                            </w:r>
                            <w:r>
                              <w:rPr>
                                <w:spacing w:val="-2"/>
                              </w:rPr>
                              <w:t xml:space="preserve"> </w:t>
                            </w:r>
                            <w:r>
                              <w:t>charge</w:t>
                            </w:r>
                            <w:r>
                              <w:rPr>
                                <w:spacing w:val="-1"/>
                              </w:rPr>
                              <w:t xml:space="preserve"> </w:t>
                            </w:r>
                            <w:r>
                              <w:rPr>
                                <w:spacing w:val="-5"/>
                              </w:rPr>
                              <w:t>(6)</w:t>
                            </w:r>
                          </w:p>
                          <w:p w14:paraId="15CB4F01" w14:textId="77777777" w:rsidR="007655E1" w:rsidRDefault="007C4EB0">
                            <w:pPr>
                              <w:pStyle w:val="BodyText"/>
                              <w:spacing w:before="0"/>
                            </w:pPr>
                            <w:r>
                              <w:t>$.25</w:t>
                            </w:r>
                            <w:r>
                              <w:rPr>
                                <w:spacing w:val="-3"/>
                              </w:rPr>
                              <w:t xml:space="preserve"> </w:t>
                            </w:r>
                            <w:r>
                              <w:t>per</w:t>
                            </w:r>
                            <w:r>
                              <w:rPr>
                                <w:spacing w:val="-1"/>
                              </w:rPr>
                              <w:t xml:space="preserve"> </w:t>
                            </w:r>
                            <w:r>
                              <w:t xml:space="preserve">page </w:t>
                            </w:r>
                            <w:r>
                              <w:rPr>
                                <w:spacing w:val="-5"/>
                              </w:rPr>
                              <w:t>(7)</w:t>
                            </w:r>
                          </w:p>
                          <w:p w14:paraId="33A29409" w14:textId="77777777" w:rsidR="007655E1" w:rsidRDefault="007C4EB0">
                            <w:pPr>
                              <w:pStyle w:val="BodyText"/>
                              <w:spacing w:before="0"/>
                            </w:pPr>
                            <w:r>
                              <w:t>No</w:t>
                            </w:r>
                            <w:r>
                              <w:rPr>
                                <w:spacing w:val="-13"/>
                              </w:rPr>
                              <w:t xml:space="preserve"> </w:t>
                            </w:r>
                            <w:r>
                              <w:t>additional</w:t>
                            </w:r>
                            <w:r>
                              <w:rPr>
                                <w:spacing w:val="-13"/>
                              </w:rPr>
                              <w:t xml:space="preserve"> </w:t>
                            </w:r>
                            <w:r>
                              <w:t>charge</w:t>
                            </w:r>
                            <w:r>
                              <w:rPr>
                                <w:spacing w:val="-14"/>
                              </w:rPr>
                              <w:t xml:space="preserve"> </w:t>
                            </w:r>
                            <w:r>
                              <w:t>(8) Up to actual cost of USPS 1</w:t>
                            </w:r>
                            <w:r>
                              <w:rPr>
                                <w:vertAlign w:val="superscript"/>
                              </w:rPr>
                              <w:t>st</w:t>
                            </w:r>
                            <w:r>
                              <w:t xml:space="preserve"> class postage</w:t>
                            </w:r>
                          </w:p>
                          <w:p w14:paraId="7F15D95C" w14:textId="77777777" w:rsidR="007655E1" w:rsidRDefault="007C4EB0">
                            <w:pPr>
                              <w:pStyle w:val="BodyText"/>
                              <w:spacing w:before="0"/>
                            </w:pPr>
                            <w:r>
                              <w:t>$5.00</w:t>
                            </w:r>
                            <w:r>
                              <w:rPr>
                                <w:spacing w:val="-3"/>
                              </w:rPr>
                              <w:t xml:space="preserve"> </w:t>
                            </w:r>
                            <w:r>
                              <w:t>per</w:t>
                            </w:r>
                            <w:r>
                              <w:rPr>
                                <w:spacing w:val="-1"/>
                              </w:rPr>
                              <w:t xml:space="preserve"> </w:t>
                            </w:r>
                            <w:r>
                              <w:t>record</w:t>
                            </w:r>
                            <w:r>
                              <w:rPr>
                                <w:spacing w:val="-1"/>
                              </w:rPr>
                              <w:t xml:space="preserve"> </w:t>
                            </w:r>
                            <w:r>
                              <w:rPr>
                                <w:spacing w:val="-5"/>
                              </w:rPr>
                              <w:t>(9)</w:t>
                            </w:r>
                          </w:p>
                        </w:txbxContent>
                      </wps:txbx>
                      <wps:bodyPr wrap="square" lIns="0" tIns="0" rIns="0" bIns="0" rtlCol="0">
                        <a:noAutofit/>
                      </wps:bodyPr>
                    </wps:wsp>
                  </a:graphicData>
                </a:graphic>
              </wp:anchor>
            </w:drawing>
          </mc:Choice>
          <mc:Fallback>
            <w:pict>
              <v:shape w14:anchorId="4F3229FC" id="Textbox 25" o:spid="_x0000_s1049" type="#_x0000_t202" style="position:absolute;margin-left:383.8pt;margin-top:357.95pt;width:119.55pt;height:180.9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" filled="f" stroked="f">
                <v:textbox inset="0,0,0,0">
                  <w:txbxContent>
                    <w:p w14:paraId="09D4BDCD" w14:textId="77777777" w:rsidR="007655E1" w:rsidRDefault="007C4EB0">
                      <w:pPr>
                        <w:pStyle w:val="BodyText"/>
                        <w:jc w:val="both"/>
                      </w:pPr>
                      <w:r>
                        <w:t>Up</w:t>
                      </w:r>
                      <w:r>
                        <w:rPr>
                          <w:spacing w:val="-1"/>
                        </w:rPr>
                        <w:t xml:space="preserve"> </w:t>
                      </w:r>
                      <w:r>
                        <w:t>to</w:t>
                      </w:r>
                      <w:r>
                        <w:rPr>
                          <w:spacing w:val="-1"/>
                        </w:rPr>
                        <w:t xml:space="preserve"> </w:t>
                      </w:r>
                      <w:r>
                        <w:t xml:space="preserve">actual </w:t>
                      </w:r>
                      <w:r>
                        <w:rPr>
                          <w:spacing w:val="-4"/>
                        </w:rPr>
                        <w:t>cost</w:t>
                      </w:r>
                    </w:p>
                    <w:p w14:paraId="41821BD8" w14:textId="77777777" w:rsidR="007655E1" w:rsidRDefault="007C4EB0">
                      <w:pPr>
                        <w:pStyle w:val="BodyText"/>
                        <w:spacing w:before="0"/>
                        <w:ind w:right="18"/>
                        <w:jc w:val="both"/>
                      </w:pPr>
                      <w:r>
                        <w:t>No</w:t>
                      </w:r>
                      <w:r>
                        <w:rPr>
                          <w:spacing w:val="-13"/>
                        </w:rPr>
                        <w:t xml:space="preserve"> </w:t>
                      </w:r>
                      <w:r>
                        <w:t>additional</w:t>
                      </w:r>
                      <w:r>
                        <w:rPr>
                          <w:spacing w:val="-13"/>
                        </w:rPr>
                        <w:t xml:space="preserve"> </w:t>
                      </w:r>
                      <w:r>
                        <w:t>charge</w:t>
                      </w:r>
                      <w:r>
                        <w:rPr>
                          <w:spacing w:val="-14"/>
                        </w:rPr>
                        <w:t xml:space="preserve"> </w:t>
                      </w:r>
                      <w:r>
                        <w:t>(4) Up to actual cost, not to exceed $1.00/disc</w:t>
                      </w:r>
                    </w:p>
                    <w:p w14:paraId="3772F40D" w14:textId="77777777" w:rsidR="007655E1" w:rsidRDefault="007C4EB0">
                      <w:pPr>
                        <w:pStyle w:val="BodyText"/>
                        <w:spacing w:before="0"/>
                        <w:ind w:right="412"/>
                      </w:pPr>
                      <w:r>
                        <w:t>Up to actual cost</w:t>
                      </w:r>
                      <w:r>
                        <w:rPr>
                          <w:spacing w:val="40"/>
                        </w:rPr>
                        <w:t xml:space="preserve"> </w:t>
                      </w:r>
                      <w:r>
                        <w:t>Up</w:t>
                      </w:r>
                      <w:r>
                        <w:rPr>
                          <w:spacing w:val="-11"/>
                        </w:rPr>
                        <w:t xml:space="preserve"> </w:t>
                      </w:r>
                      <w:r>
                        <w:t>to</w:t>
                      </w:r>
                      <w:r>
                        <w:rPr>
                          <w:spacing w:val="-11"/>
                        </w:rPr>
                        <w:t xml:space="preserve"> </w:t>
                      </w:r>
                      <w:r>
                        <w:t>actual</w:t>
                      </w:r>
                      <w:r>
                        <w:rPr>
                          <w:spacing w:val="-11"/>
                        </w:rPr>
                        <w:t xml:space="preserve"> </w:t>
                      </w:r>
                      <w:r>
                        <w:t>cost</w:t>
                      </w:r>
                      <w:r>
                        <w:rPr>
                          <w:spacing w:val="-11"/>
                        </w:rPr>
                        <w:t xml:space="preserve"> </w:t>
                      </w:r>
                      <w:r>
                        <w:t>(5) Up to actual cost</w:t>
                      </w:r>
                    </w:p>
                    <w:p w14:paraId="5009749B" w14:textId="77777777" w:rsidR="007655E1" w:rsidRDefault="007C4EB0">
                      <w:pPr>
                        <w:pStyle w:val="BodyText"/>
                        <w:spacing w:before="0"/>
                      </w:pPr>
                      <w:r>
                        <w:t>No</w:t>
                      </w:r>
                      <w:r>
                        <w:rPr>
                          <w:spacing w:val="-1"/>
                        </w:rPr>
                        <w:t xml:space="preserve"> </w:t>
                      </w:r>
                      <w:r>
                        <w:t>additional</w:t>
                      </w:r>
                      <w:r>
                        <w:rPr>
                          <w:spacing w:val="-2"/>
                        </w:rPr>
                        <w:t xml:space="preserve"> </w:t>
                      </w:r>
                      <w:r>
                        <w:t>charge</w:t>
                      </w:r>
                      <w:r>
                        <w:rPr>
                          <w:spacing w:val="-1"/>
                        </w:rPr>
                        <w:t xml:space="preserve"> </w:t>
                      </w:r>
                      <w:r>
                        <w:rPr>
                          <w:spacing w:val="-5"/>
                        </w:rPr>
                        <w:t>(6)</w:t>
                      </w:r>
                    </w:p>
                    <w:p w14:paraId="15CB4F01" w14:textId="77777777" w:rsidR="007655E1" w:rsidRDefault="007C4EB0">
                      <w:pPr>
                        <w:pStyle w:val="BodyText"/>
                        <w:spacing w:before="0"/>
                      </w:pPr>
                      <w:r>
                        <w:t>$.25</w:t>
                      </w:r>
                      <w:r>
                        <w:rPr>
                          <w:spacing w:val="-3"/>
                        </w:rPr>
                        <w:t xml:space="preserve"> </w:t>
                      </w:r>
                      <w:r>
                        <w:t>per</w:t>
                      </w:r>
                      <w:r>
                        <w:rPr>
                          <w:spacing w:val="-1"/>
                        </w:rPr>
                        <w:t xml:space="preserve"> </w:t>
                      </w:r>
                      <w:r>
                        <w:t xml:space="preserve">page </w:t>
                      </w:r>
                      <w:r>
                        <w:rPr>
                          <w:spacing w:val="-5"/>
                        </w:rPr>
                        <w:t>(7)</w:t>
                      </w:r>
                    </w:p>
                    <w:p w14:paraId="33A29409" w14:textId="77777777" w:rsidR="007655E1" w:rsidRDefault="007C4EB0">
                      <w:pPr>
                        <w:pStyle w:val="BodyText"/>
                        <w:spacing w:before="0"/>
                      </w:pPr>
                      <w:r>
                        <w:t>No</w:t>
                      </w:r>
                      <w:r>
                        <w:rPr>
                          <w:spacing w:val="-13"/>
                        </w:rPr>
                        <w:t xml:space="preserve"> </w:t>
                      </w:r>
                      <w:r>
                        <w:t>additional</w:t>
                      </w:r>
                      <w:r>
                        <w:rPr>
                          <w:spacing w:val="-13"/>
                        </w:rPr>
                        <w:t xml:space="preserve"> </w:t>
                      </w:r>
                      <w:r>
                        <w:t>charge</w:t>
                      </w:r>
                      <w:r>
                        <w:rPr>
                          <w:spacing w:val="-14"/>
                        </w:rPr>
                        <w:t xml:space="preserve"> </w:t>
                      </w:r>
                      <w:r>
                        <w:t>(8) Up to actual cost of USPS 1</w:t>
                      </w:r>
                      <w:r>
                        <w:rPr>
                          <w:vertAlign w:val="superscript"/>
                        </w:rPr>
                        <w:t>st</w:t>
                      </w:r>
                      <w:r>
                        <w:t xml:space="preserve"> class postage</w:t>
                      </w:r>
                    </w:p>
                    <w:p w14:paraId="7F15D95C" w14:textId="77777777" w:rsidR="007655E1" w:rsidRDefault="007C4EB0">
                      <w:pPr>
                        <w:pStyle w:val="BodyText"/>
                        <w:spacing w:before="0"/>
                      </w:pPr>
                      <w:r>
                        <w:t>$5.00</w:t>
                      </w:r>
                      <w:r>
                        <w:rPr>
                          <w:spacing w:val="-3"/>
                        </w:rPr>
                        <w:t xml:space="preserve"> </w:t>
                      </w:r>
                      <w:r>
                        <w:t>per</w:t>
                      </w:r>
                      <w:r>
                        <w:rPr>
                          <w:spacing w:val="-1"/>
                        </w:rPr>
                        <w:t xml:space="preserve"> </w:t>
                      </w:r>
                      <w:r>
                        <w:t>record</w:t>
                      </w:r>
                      <w:r>
                        <w:rPr>
                          <w:spacing w:val="-1"/>
                        </w:rPr>
                        <w:t xml:space="preserve"> </w:t>
                      </w:r>
                      <w:r>
                        <w:rPr>
                          <w:spacing w:val="-5"/>
                        </w:rPr>
                        <w:t>(9)</w:t>
                      </w:r>
                    </w:p>
                  </w:txbxContent>
                </v:textbox>
                <w10:wrap anchorx="page" anchory="page"/>
              </v:shape>
            </w:pict>
          </mc:Fallback>
        </mc:AlternateContent>
      </w:r>
      <w:r>
        <w:rPr>
          <w:noProof/>
          <w:sz w:val="2"/>
          <w:szCs w:val="2"/>
        </w:rPr>
        <mc:AlternateContent>
          <mc:Choice Requires="wps">
            <w:drawing>
              <wp:anchor distT="0" distB="0" distL="0" distR="0" simplePos="0" relativeHeight="487406080" behindDoc="1" locked="0" layoutInCell="1" allowOverlap="1" wp14:anchorId="4DAD5F0D" wp14:editId="0F24496C">
                <wp:simplePos x="0" y="0"/>
                <wp:positionH relativeFrom="page">
                  <wp:posOffset>1281430</wp:posOffset>
                </wp:positionH>
                <wp:positionV relativeFrom="page">
                  <wp:posOffset>5247089</wp:posOffset>
                </wp:positionV>
                <wp:extent cx="1454785" cy="124650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785" cy="1246505"/>
                        </a:xfrm>
                        <a:prstGeom prst="rect">
                          <a:avLst/>
                        </a:prstGeom>
                      </wps:spPr>
                      <wps:txbx>
                        <w:txbxContent>
                          <w:p w14:paraId="3C350757" w14:textId="77777777" w:rsidR="007655E1" w:rsidRDefault="007C4EB0">
                            <w:pPr>
                              <w:pStyle w:val="BodyText"/>
                              <w:ind w:right="1073"/>
                            </w:pPr>
                            <w:r>
                              <w:t xml:space="preserve">Flash drive </w:t>
                            </w:r>
                            <w:r>
                              <w:rPr>
                                <w:spacing w:val="-2"/>
                              </w:rPr>
                              <w:t xml:space="preserve">facsimile </w:t>
                            </w:r>
                            <w:r>
                              <w:t>Other</w:t>
                            </w:r>
                            <w:r>
                              <w:rPr>
                                <w:spacing w:val="-15"/>
                              </w:rPr>
                              <w:t xml:space="preserve"> </w:t>
                            </w:r>
                            <w:r>
                              <w:t xml:space="preserve">media </w:t>
                            </w:r>
                            <w:r>
                              <w:rPr>
                                <w:spacing w:val="-2"/>
                              </w:rPr>
                              <w:t>Redaction</w:t>
                            </w:r>
                          </w:p>
                          <w:p w14:paraId="59676E85" w14:textId="77777777" w:rsidR="007655E1" w:rsidRDefault="007C4EB0">
                            <w:pPr>
                              <w:pStyle w:val="BodyText"/>
                              <w:spacing w:before="0"/>
                            </w:pPr>
                            <w:r>
                              <w:t>Conversion to paper Photographing</w:t>
                            </w:r>
                            <w:r>
                              <w:rPr>
                                <w:spacing w:val="-15"/>
                              </w:rPr>
                              <w:t xml:space="preserve"> </w:t>
                            </w:r>
                            <w:r>
                              <w:t>a</w:t>
                            </w:r>
                            <w:r>
                              <w:rPr>
                                <w:spacing w:val="-15"/>
                              </w:rPr>
                              <w:t xml:space="preserve"> </w:t>
                            </w:r>
                            <w:r>
                              <w:t xml:space="preserve">record </w:t>
                            </w:r>
                            <w:r>
                              <w:rPr>
                                <w:spacing w:val="-2"/>
                              </w:rPr>
                              <w:t>Postage</w:t>
                            </w:r>
                          </w:p>
                        </w:txbxContent>
                      </wps:txbx>
                      <wps:bodyPr wrap="square" lIns="0" tIns="0" rIns="0" bIns="0" rtlCol="0">
                        <a:noAutofit/>
                      </wps:bodyPr>
                    </wps:wsp>
                  </a:graphicData>
                </a:graphic>
              </wp:anchor>
            </w:drawing>
          </mc:Choice>
          <mc:Fallback>
            <w:pict>
              <v:shape w14:anchorId="4DAD5F0D" id="Textbox 26" o:spid="_x0000_s1050" type="#_x0000_t202" style="position:absolute;margin-left:100.9pt;margin-top:413.15pt;width:114.55pt;height:98.1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" filled="f" stroked="f">
                <v:textbox inset="0,0,0,0">
                  <w:txbxContent>
                    <w:p w14:paraId="3C350757" w14:textId="77777777" w:rsidR="007655E1" w:rsidRDefault="007C4EB0">
                      <w:pPr>
                        <w:pStyle w:val="BodyText"/>
                        <w:ind w:right="1073"/>
                      </w:pPr>
                      <w:r>
                        <w:t xml:space="preserve">Flash drive </w:t>
                      </w:r>
                      <w:r>
                        <w:rPr>
                          <w:spacing w:val="-2"/>
                        </w:rPr>
                        <w:t xml:space="preserve">facsimile </w:t>
                      </w:r>
                      <w:r>
                        <w:t>Other</w:t>
                      </w:r>
                      <w:r>
                        <w:rPr>
                          <w:spacing w:val="-15"/>
                        </w:rPr>
                        <w:t xml:space="preserve"> </w:t>
                      </w:r>
                      <w:r>
                        <w:t xml:space="preserve">media </w:t>
                      </w:r>
                      <w:r>
                        <w:rPr>
                          <w:spacing w:val="-2"/>
                        </w:rPr>
                        <w:t>Redaction</w:t>
                      </w:r>
                    </w:p>
                    <w:p w14:paraId="59676E85" w14:textId="77777777" w:rsidR="007655E1" w:rsidRDefault="007C4EB0">
                      <w:pPr>
                        <w:pStyle w:val="BodyText"/>
                        <w:spacing w:before="0"/>
                      </w:pPr>
                      <w:r>
                        <w:t>Conversion to paper Photographing</w:t>
                      </w:r>
                      <w:r>
                        <w:rPr>
                          <w:spacing w:val="-15"/>
                        </w:rPr>
                        <w:t xml:space="preserve"> </w:t>
                      </w:r>
                      <w:r>
                        <w:t>a</w:t>
                      </w:r>
                      <w:r>
                        <w:rPr>
                          <w:spacing w:val="-15"/>
                        </w:rPr>
                        <w:t xml:space="preserve"> </w:t>
                      </w:r>
                      <w:r>
                        <w:t xml:space="preserve">record </w:t>
                      </w:r>
                      <w:r>
                        <w:rPr>
                          <w:spacing w:val="-2"/>
                        </w:rPr>
                        <w:t>Postage</w:t>
                      </w:r>
                    </w:p>
                  </w:txbxContent>
                </v:textbox>
                <w10:wrap anchorx="page" anchory="page"/>
              </v:shape>
            </w:pict>
          </mc:Fallback>
        </mc:AlternateContent>
      </w:r>
      <w:r>
        <w:rPr>
          <w:noProof/>
          <w:sz w:val="2"/>
          <w:szCs w:val="2"/>
        </w:rPr>
        <mc:AlternateContent>
          <mc:Choice Requires="wps">
            <w:drawing>
              <wp:anchor distT="0" distB="0" distL="0" distR="0" simplePos="0" relativeHeight="487406592" behindDoc="1" locked="0" layoutInCell="1" allowOverlap="1" wp14:anchorId="7E216396" wp14:editId="61F669E6">
                <wp:simplePos x="0" y="0"/>
                <wp:positionH relativeFrom="page">
                  <wp:posOffset>1281430</wp:posOffset>
                </wp:positionH>
                <wp:positionV relativeFrom="page">
                  <wp:posOffset>6649423</wp:posOffset>
                </wp:positionV>
                <wp:extent cx="1699895"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4310"/>
                        </a:xfrm>
                        <a:prstGeom prst="rect">
                          <a:avLst/>
                        </a:prstGeom>
                      </wps:spPr>
                      <wps:txbx>
                        <w:txbxContent>
                          <w:p w14:paraId="73E8D845" w14:textId="77777777" w:rsidR="007655E1" w:rsidRDefault="007C4EB0">
                            <w:pPr>
                              <w:pStyle w:val="BodyText"/>
                            </w:pPr>
                            <w:r>
                              <w:t>Certified</w:t>
                            </w:r>
                            <w:r>
                              <w:rPr>
                                <w:spacing w:val="-2"/>
                              </w:rPr>
                              <w:t xml:space="preserve"> </w:t>
                            </w:r>
                            <w:r>
                              <w:t>Record</w:t>
                            </w:r>
                            <w:r>
                              <w:rPr>
                                <w:spacing w:val="-2"/>
                              </w:rPr>
                              <w:t xml:space="preserve"> Surcharge</w:t>
                            </w:r>
                          </w:p>
                        </w:txbxContent>
                      </wps:txbx>
                      <wps:bodyPr wrap="square" lIns="0" tIns="0" rIns="0" bIns="0" rtlCol="0">
                        <a:noAutofit/>
                      </wps:bodyPr>
                    </wps:wsp>
                  </a:graphicData>
                </a:graphic>
              </wp:anchor>
            </w:drawing>
          </mc:Choice>
          <mc:Fallback>
            <w:pict>
              <v:shape w14:anchorId="7E216396" id="Textbox 27" o:spid="_x0000_s1051" type="#_x0000_t202" style="position:absolute;margin-left:100.9pt;margin-top:523.6pt;width:133.85pt;height:15.3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" filled="f" stroked="f">
                <v:textbox inset="0,0,0,0">
                  <w:txbxContent>
                    <w:p w14:paraId="73E8D845" w14:textId="77777777" w:rsidR="007655E1" w:rsidRDefault="007C4EB0">
                      <w:pPr>
                        <w:pStyle w:val="BodyText"/>
                      </w:pPr>
                      <w:r>
                        <w:t>Certified</w:t>
                      </w:r>
                      <w:r>
                        <w:rPr>
                          <w:spacing w:val="-2"/>
                        </w:rPr>
                        <w:t xml:space="preserve"> </w:t>
                      </w:r>
                      <w:r>
                        <w:t>Record</w:t>
                      </w:r>
                      <w:r>
                        <w:rPr>
                          <w:spacing w:val="-2"/>
                        </w:rPr>
                        <w:t xml:space="preserve"> Surcharge</w:t>
                      </w:r>
                    </w:p>
                  </w:txbxContent>
                </v:textbox>
                <w10:wrap anchorx="page" anchory="page"/>
              </v:shape>
            </w:pict>
          </mc:Fallback>
        </mc:AlternateContent>
      </w:r>
      <w:r>
        <w:rPr>
          <w:noProof/>
          <w:sz w:val="2"/>
          <w:szCs w:val="2"/>
        </w:rPr>
        <mc:AlternateContent>
          <mc:Choice Requires="wps">
            <w:drawing>
              <wp:anchor distT="0" distB="0" distL="0" distR="0" simplePos="0" relativeHeight="487407104" behindDoc="1" locked="0" layoutInCell="1" allowOverlap="1" wp14:anchorId="454998DC" wp14:editId="337A16E0">
                <wp:simplePos x="0" y="0"/>
                <wp:positionH relativeFrom="page">
                  <wp:posOffset>883716</wp:posOffset>
                </wp:positionH>
                <wp:positionV relativeFrom="page">
                  <wp:posOffset>6920695</wp:posOffset>
                </wp:positionV>
                <wp:extent cx="6006465" cy="1943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6465" cy="194310"/>
                        </a:xfrm>
                        <a:prstGeom prst="rect">
                          <a:avLst/>
                        </a:prstGeom>
                      </wps:spPr>
                      <wps:txbx>
                        <w:txbxContent>
                          <w:p w14:paraId="791BEEF3" w14:textId="77777777" w:rsidR="007655E1" w:rsidRDefault="007C4EB0">
                            <w:pPr>
                              <w:pStyle w:val="BodyText"/>
                              <w:tabs>
                                <w:tab w:val="left" w:pos="9438"/>
                              </w:tabs>
                            </w:pPr>
                            <w:r>
                              <w:rPr>
                                <w:color w:val="333333"/>
                                <w:spacing w:val="-32"/>
                                <w:shd w:val="clear" w:color="auto" w:fill="F4F4F1"/>
                              </w:rPr>
                              <w:t xml:space="preserve"> </w:t>
                            </w:r>
                            <w:r>
                              <w:rPr>
                                <w:color w:val="333333"/>
                                <w:spacing w:val="-2"/>
                                <w:shd w:val="clear" w:color="auto" w:fill="F4F4F1"/>
                              </w:rPr>
                              <w:t>Footnotes:</w:t>
                            </w:r>
                            <w:r>
                              <w:rPr>
                                <w:color w:val="333333"/>
                                <w:shd w:val="clear" w:color="auto" w:fill="F4F4F1"/>
                              </w:rPr>
                              <w:tab/>
                            </w:r>
                          </w:p>
                        </w:txbxContent>
                      </wps:txbx>
                      <wps:bodyPr wrap="square" lIns="0" tIns="0" rIns="0" bIns="0" rtlCol="0">
                        <a:noAutofit/>
                      </wps:bodyPr>
                    </wps:wsp>
                  </a:graphicData>
                </a:graphic>
              </wp:anchor>
            </w:drawing>
          </mc:Choice>
          <mc:Fallback>
            <w:pict>
              <v:shape w14:anchorId="454998DC" id="Textbox 28" o:spid="_x0000_s1052" type="#_x0000_t202" style="position:absolute;margin-left:69.6pt;margin-top:544.95pt;width:472.95pt;height:15.3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" filled="f" stroked="f">
                <v:textbox inset="0,0,0,0">
                  <w:txbxContent>
                    <w:p w14:paraId="791BEEF3" w14:textId="77777777" w:rsidR="007655E1" w:rsidRDefault="007C4EB0">
                      <w:pPr>
                        <w:pStyle w:val="BodyText"/>
                        <w:tabs>
                          <w:tab w:val="left" w:pos="9438"/>
                        </w:tabs>
                      </w:pPr>
                      <w:r>
                        <w:rPr>
                          <w:color w:val="333333"/>
                          <w:spacing w:val="-32"/>
                          <w:shd w:val="clear" w:color="auto" w:fill="F4F4F1"/>
                        </w:rPr>
                        <w:t xml:space="preserve"> </w:t>
                      </w:r>
                      <w:r>
                        <w:rPr>
                          <w:color w:val="333333"/>
                          <w:spacing w:val="-2"/>
                          <w:shd w:val="clear" w:color="auto" w:fill="F4F4F1"/>
                        </w:rPr>
                        <w:t>Footnotes:</w:t>
                      </w:r>
                      <w:r>
                        <w:rPr>
                          <w:color w:val="333333"/>
                          <w:shd w:val="clear" w:color="auto" w:fill="F4F4F1"/>
                        </w:rPr>
                        <w:tab/>
                      </w:r>
                    </w:p>
                  </w:txbxContent>
                </v:textbox>
                <w10:wrap anchorx="page" anchory="page"/>
              </v:shape>
            </w:pict>
          </mc:Fallback>
        </mc:AlternateContent>
      </w:r>
      <w:r>
        <w:rPr>
          <w:noProof/>
          <w:sz w:val="2"/>
          <w:szCs w:val="2"/>
        </w:rPr>
        <mc:AlternateContent>
          <mc:Choice Requires="wps">
            <w:drawing>
              <wp:anchor distT="0" distB="0" distL="0" distR="0" simplePos="0" relativeHeight="487407616" behindDoc="1" locked="0" layoutInCell="1" allowOverlap="1" wp14:anchorId="6DCC58E1" wp14:editId="537A90D8">
                <wp:simplePos x="0" y="0"/>
                <wp:positionH relativeFrom="page">
                  <wp:posOffset>3836034</wp:posOffset>
                </wp:positionH>
                <wp:positionV relativeFrom="page">
                  <wp:posOffset>9420385</wp:posOffset>
                </wp:positionV>
                <wp:extent cx="101600" cy="1943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19D73BFB" w14:textId="77777777" w:rsidR="007655E1" w:rsidRDefault="007C4EB0">
                            <w:pPr>
                              <w:pStyle w:val="BodyText"/>
                            </w:pPr>
                            <w:r>
                              <w:rPr>
                                <w:spacing w:val="-10"/>
                              </w:rPr>
                              <w:t>2</w:t>
                            </w:r>
                          </w:p>
                        </w:txbxContent>
                      </wps:txbx>
                      <wps:bodyPr wrap="square" lIns="0" tIns="0" rIns="0" bIns="0" rtlCol="0">
                        <a:noAutofit/>
                      </wps:bodyPr>
                    </wps:wsp>
                  </a:graphicData>
                </a:graphic>
              </wp:anchor>
            </w:drawing>
          </mc:Choice>
          <mc:Fallback>
            <w:pict>
              <v:shape w14:anchorId="6DCC58E1" id="Textbox 29" o:spid="_x0000_s1053" type="#_x0000_t202" style="position:absolute;margin-left:302.05pt;margin-top:741.75pt;width:8pt;height:15.3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GZlwEAACIDAAAOAAAAZHJzL2Uyb0RvYy54bWysUs2O0zAQviPxDpbvNElBC0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" filled="f" stroked="f">
                <v:textbox inset="0,0,0,0">
                  <w:txbxContent>
                    <w:p w14:paraId="19D73BFB" w14:textId="77777777" w:rsidR="007655E1" w:rsidRDefault="007C4EB0">
                      <w:pPr>
                        <w:pStyle w:val="BodyText"/>
                      </w:pPr>
                      <w:r>
                        <w:rPr>
                          <w:spacing w:val="-10"/>
                        </w:rPr>
                        <w:t>2</w:t>
                      </w:r>
                    </w:p>
                  </w:txbxContent>
                </v:textbox>
                <w10:wrap anchorx="page" anchory="page"/>
              </v:shape>
            </w:pict>
          </mc:Fallback>
        </mc:AlternateContent>
      </w:r>
      <w:r>
        <w:rPr>
          <w:noProof/>
          <w:sz w:val="2"/>
          <w:szCs w:val="2"/>
        </w:rPr>
        <mc:AlternateContent>
          <mc:Choice Requires="wps">
            <w:drawing>
              <wp:anchor distT="0" distB="0" distL="0" distR="0" simplePos="0" relativeHeight="487408128" behindDoc="1" locked="0" layoutInCell="1" allowOverlap="1" wp14:anchorId="201397E5" wp14:editId="2AB6F579">
                <wp:simplePos x="0" y="0"/>
                <wp:positionH relativeFrom="page">
                  <wp:posOffset>1125016</wp:posOffset>
                </wp:positionH>
                <wp:positionV relativeFrom="page">
                  <wp:posOffset>7279513</wp:posOffset>
                </wp:positionV>
                <wp:extent cx="5752465" cy="17532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2465" cy="1753235"/>
                        </a:xfrm>
                        <a:prstGeom prst="rect">
                          <a:avLst/>
                        </a:prstGeom>
                      </wps:spPr>
                      <wps:txbx>
                        <w:txbxContent>
                          <w:p w14:paraId="2D4080E2" w14:textId="77777777" w:rsidR="007655E1" w:rsidRDefault="007C4EB0">
                            <w:pPr>
                              <w:pStyle w:val="BodyText"/>
                              <w:numPr>
                                <w:ilvl w:val="0"/>
                                <w:numId w:val="2"/>
                              </w:numPr>
                              <w:tabs>
                                <w:tab w:val="left" w:pos="388"/>
                              </w:tabs>
                              <w:spacing w:before="0"/>
                              <w:ind w:right="321"/>
                            </w:pPr>
                            <w:r>
                              <w:rPr>
                                <w:color w:val="333333"/>
                              </w:rPr>
                              <w:t>A</w:t>
                            </w:r>
                            <w:r>
                              <w:rPr>
                                <w:color w:val="333333"/>
                                <w:spacing w:val="-3"/>
                              </w:rPr>
                              <w:t xml:space="preserve"> </w:t>
                            </w:r>
                            <w:r>
                              <w:rPr>
                                <w:color w:val="333333"/>
                              </w:rPr>
                              <w:t>"copy"</w:t>
                            </w:r>
                            <w:r>
                              <w:rPr>
                                <w:color w:val="333333"/>
                                <w:spacing w:val="-3"/>
                              </w:rPr>
                              <w:t xml:space="preserve"> </w:t>
                            </w:r>
                            <w:r>
                              <w:rPr>
                                <w:color w:val="333333"/>
                              </w:rPr>
                              <w:t>is</w:t>
                            </w:r>
                            <w:r>
                              <w:rPr>
                                <w:color w:val="333333"/>
                                <w:spacing w:val="-3"/>
                              </w:rPr>
                              <w:t xml:space="preserve"> </w:t>
                            </w:r>
                            <w:r>
                              <w:rPr>
                                <w:color w:val="333333"/>
                              </w:rPr>
                              <w:t>either</w:t>
                            </w:r>
                            <w:r>
                              <w:rPr>
                                <w:color w:val="333333"/>
                                <w:spacing w:val="-3"/>
                              </w:rPr>
                              <w:t xml:space="preserve"> </w:t>
                            </w:r>
                            <w:r>
                              <w:rPr>
                                <w:color w:val="333333"/>
                              </w:rPr>
                              <w:t>a</w:t>
                            </w:r>
                            <w:r>
                              <w:rPr>
                                <w:color w:val="333333"/>
                                <w:spacing w:val="-5"/>
                              </w:rPr>
                              <w:t xml:space="preserve"> </w:t>
                            </w:r>
                            <w:r>
                              <w:rPr>
                                <w:color w:val="333333"/>
                              </w:rPr>
                              <w:t>single-sided</w:t>
                            </w:r>
                            <w:r>
                              <w:rPr>
                                <w:color w:val="333333"/>
                                <w:spacing w:val="-3"/>
                              </w:rPr>
                              <w:t xml:space="preserve"> </w:t>
                            </w:r>
                            <w:r>
                              <w:rPr>
                                <w:color w:val="333333"/>
                              </w:rPr>
                              <w:t>copy</w:t>
                            </w:r>
                            <w:r>
                              <w:rPr>
                                <w:color w:val="333333"/>
                                <w:spacing w:val="-3"/>
                              </w:rPr>
                              <w:t xml:space="preserve"> </w:t>
                            </w:r>
                            <w:r>
                              <w:rPr>
                                <w:color w:val="333333"/>
                              </w:rPr>
                              <w:t>on</w:t>
                            </w:r>
                            <w:r>
                              <w:rPr>
                                <w:color w:val="333333"/>
                                <w:spacing w:val="-3"/>
                              </w:rPr>
                              <w:t xml:space="preserve"> </w:t>
                            </w:r>
                            <w:r>
                              <w:rPr>
                                <w:color w:val="333333"/>
                              </w:rPr>
                              <w:t>8.5"x11" paper,</w:t>
                            </w:r>
                            <w:r>
                              <w:rPr>
                                <w:color w:val="333333"/>
                                <w:spacing w:val="-3"/>
                              </w:rPr>
                              <w:t xml:space="preserve"> </w:t>
                            </w:r>
                            <w:r>
                              <w:rPr>
                                <w:color w:val="333333"/>
                              </w:rPr>
                              <w:t>or</w:t>
                            </w:r>
                            <w:r>
                              <w:rPr>
                                <w:color w:val="333333"/>
                                <w:spacing w:val="-5"/>
                              </w:rPr>
                              <w:t xml:space="preserve"> </w:t>
                            </w:r>
                            <w:r>
                              <w:rPr>
                                <w:color w:val="333333"/>
                              </w:rPr>
                              <w:t>one</w:t>
                            </w:r>
                            <w:r>
                              <w:rPr>
                                <w:color w:val="333333"/>
                                <w:spacing w:val="-4"/>
                              </w:rPr>
                              <w:t xml:space="preserve"> </w:t>
                            </w:r>
                            <w:r>
                              <w:rPr>
                                <w:color w:val="333333"/>
                              </w:rPr>
                              <w:t>side</w:t>
                            </w:r>
                            <w:r>
                              <w:rPr>
                                <w:color w:val="333333"/>
                                <w:spacing w:val="-3"/>
                              </w:rPr>
                              <w:t xml:space="preserve"> </w:t>
                            </w:r>
                            <w:r>
                              <w:rPr>
                                <w:color w:val="333333"/>
                              </w:rPr>
                              <w:t>of</w:t>
                            </w:r>
                            <w:r>
                              <w:rPr>
                                <w:color w:val="333333"/>
                                <w:spacing w:val="-2"/>
                              </w:rPr>
                              <w:t xml:space="preserve"> </w:t>
                            </w:r>
                            <w:r>
                              <w:rPr>
                                <w:color w:val="333333"/>
                              </w:rPr>
                              <w:t>a</w:t>
                            </w:r>
                            <w:r>
                              <w:rPr>
                                <w:color w:val="333333"/>
                                <w:spacing w:val="-4"/>
                              </w:rPr>
                              <w:t xml:space="preserve"> </w:t>
                            </w:r>
                            <w:r>
                              <w:rPr>
                                <w:color w:val="333333"/>
                              </w:rPr>
                              <w:t>double-sided copy on 8.5"x11" paper.</w:t>
                            </w:r>
                          </w:p>
                          <w:p w14:paraId="1E9D2283" w14:textId="77777777" w:rsidR="007655E1" w:rsidRDefault="007C4EB0">
                            <w:pPr>
                              <w:pStyle w:val="BodyText"/>
                              <w:numPr>
                                <w:ilvl w:val="0"/>
                                <w:numId w:val="2"/>
                              </w:numPr>
                              <w:tabs>
                                <w:tab w:val="left" w:pos="388"/>
                              </w:tabs>
                              <w:spacing w:before="0"/>
                              <w:ind w:right="121"/>
                            </w:pPr>
                            <w:r>
                              <w:rPr>
                                <w:color w:val="333333"/>
                              </w:rPr>
                              <w:t>A "copy" is either a single-sided copy on 8.5"x11" paper, or one side of a double-sided copy</w:t>
                            </w:r>
                            <w:r>
                              <w:rPr>
                                <w:color w:val="333333"/>
                                <w:spacing w:val="-3"/>
                              </w:rPr>
                              <w:t xml:space="preserve"> </w:t>
                            </w:r>
                            <w:r>
                              <w:rPr>
                                <w:color w:val="333333"/>
                              </w:rPr>
                              <w:t>on</w:t>
                            </w:r>
                            <w:r>
                              <w:rPr>
                                <w:color w:val="333333"/>
                                <w:spacing w:val="-3"/>
                              </w:rPr>
                              <w:t xml:space="preserve"> </w:t>
                            </w:r>
                            <w:r>
                              <w:rPr>
                                <w:color w:val="333333"/>
                              </w:rPr>
                              <w:t>8.5"x11"</w:t>
                            </w:r>
                            <w:r>
                              <w:rPr>
                                <w:color w:val="333333"/>
                                <w:spacing w:val="-3"/>
                              </w:rPr>
                              <w:t xml:space="preserve"> </w:t>
                            </w:r>
                            <w:r>
                              <w:rPr>
                                <w:color w:val="333333"/>
                              </w:rPr>
                              <w:t>paper.</w:t>
                            </w:r>
                            <w:r>
                              <w:rPr>
                                <w:color w:val="333333"/>
                                <w:spacing w:val="-2"/>
                              </w:rPr>
                              <w:t xml:space="preserve"> </w:t>
                            </w:r>
                            <w:r>
                              <w:rPr>
                                <w:color w:val="333333"/>
                              </w:rPr>
                              <w:t>Note</w:t>
                            </w:r>
                            <w:r>
                              <w:rPr>
                                <w:color w:val="333333"/>
                                <w:spacing w:val="-4"/>
                              </w:rPr>
                              <w:t xml:space="preserve"> </w:t>
                            </w:r>
                            <w:r>
                              <w:rPr>
                                <w:color w:val="333333"/>
                              </w:rPr>
                              <w:t>that</w:t>
                            </w:r>
                            <w:r>
                              <w:rPr>
                                <w:color w:val="333333"/>
                                <w:spacing w:val="-3"/>
                              </w:rPr>
                              <w:t xml:space="preserve"> </w:t>
                            </w:r>
                            <w:r>
                              <w:rPr>
                                <w:color w:val="333333"/>
                              </w:rPr>
                              <w:t>a</w:t>
                            </w:r>
                            <w:r>
                              <w:rPr>
                                <w:color w:val="333333"/>
                                <w:spacing w:val="-4"/>
                              </w:rPr>
                              <w:t xml:space="preserve"> </w:t>
                            </w:r>
                            <w:r>
                              <w:rPr>
                                <w:color w:val="333333"/>
                              </w:rPr>
                              <w:t>requester</w:t>
                            </w:r>
                            <w:r>
                              <w:rPr>
                                <w:color w:val="333333"/>
                                <w:spacing w:val="-4"/>
                              </w:rPr>
                              <w:t xml:space="preserve"> </w:t>
                            </w:r>
                            <w:r>
                              <w:rPr>
                                <w:color w:val="333333"/>
                              </w:rPr>
                              <w:t>may</w:t>
                            </w:r>
                            <w:r>
                              <w:rPr>
                                <w:color w:val="333333"/>
                                <w:spacing w:val="-3"/>
                              </w:rPr>
                              <w:t xml:space="preserve"> </w:t>
                            </w:r>
                            <w:r>
                              <w:rPr>
                                <w:color w:val="333333"/>
                              </w:rPr>
                              <w:t>ask</w:t>
                            </w:r>
                            <w:r>
                              <w:rPr>
                                <w:color w:val="333333"/>
                                <w:spacing w:val="-3"/>
                              </w:rPr>
                              <w:t xml:space="preserve"> </w:t>
                            </w:r>
                            <w:r>
                              <w:rPr>
                                <w:color w:val="333333"/>
                              </w:rPr>
                              <w:t>for</w:t>
                            </w:r>
                            <w:r>
                              <w:rPr>
                                <w:color w:val="333333"/>
                                <w:spacing w:val="-5"/>
                              </w:rPr>
                              <w:t xml:space="preserve"> </w:t>
                            </w:r>
                            <w:r>
                              <w:rPr>
                                <w:color w:val="333333"/>
                              </w:rPr>
                              <w:t>black</w:t>
                            </w:r>
                            <w:r>
                              <w:rPr>
                                <w:color w:val="333333"/>
                                <w:spacing w:val="-3"/>
                              </w:rPr>
                              <w:t xml:space="preserve"> </w:t>
                            </w:r>
                            <w:r>
                              <w:rPr>
                                <w:color w:val="333333"/>
                              </w:rPr>
                              <w:t>and</w:t>
                            </w:r>
                            <w:r>
                              <w:rPr>
                                <w:color w:val="333333"/>
                                <w:spacing w:val="-3"/>
                              </w:rPr>
                              <w:t xml:space="preserve"> </w:t>
                            </w:r>
                            <w:r>
                              <w:rPr>
                                <w:color w:val="333333"/>
                              </w:rPr>
                              <w:t>white</w:t>
                            </w:r>
                            <w:r>
                              <w:rPr>
                                <w:color w:val="333333"/>
                                <w:spacing w:val="-2"/>
                              </w:rPr>
                              <w:t xml:space="preserve"> </w:t>
                            </w:r>
                            <w:r>
                              <w:rPr>
                                <w:color w:val="333333"/>
                              </w:rPr>
                              <w:t>copies</w:t>
                            </w:r>
                            <w:r>
                              <w:rPr>
                                <w:color w:val="333333"/>
                                <w:spacing w:val="-3"/>
                              </w:rPr>
                              <w:t xml:space="preserve"> </w:t>
                            </w:r>
                            <w:r>
                              <w:rPr>
                                <w:color w:val="333333"/>
                              </w:rPr>
                              <w:t>even</w:t>
                            </w:r>
                            <w:r>
                              <w:rPr>
                                <w:color w:val="333333"/>
                                <w:spacing w:val="-3"/>
                              </w:rPr>
                              <w:t xml:space="preserve"> </w:t>
                            </w:r>
                            <w:r>
                              <w:rPr>
                                <w:color w:val="333333"/>
                              </w:rPr>
                              <w:t>if the original is in color and color copies are available.</w:t>
                            </w:r>
                          </w:p>
                          <w:p w14:paraId="0D41CF37" w14:textId="77777777" w:rsidR="007655E1" w:rsidRDefault="007C4EB0">
                            <w:pPr>
                              <w:pStyle w:val="BodyText"/>
                              <w:numPr>
                                <w:ilvl w:val="0"/>
                                <w:numId w:val="2"/>
                              </w:numPr>
                              <w:tabs>
                                <w:tab w:val="left" w:pos="387"/>
                              </w:tabs>
                              <w:spacing w:before="0"/>
                              <w:ind w:left="387" w:hanging="359"/>
                            </w:pPr>
                            <w:r>
                              <w:rPr>
                                <w:color w:val="333333"/>
                              </w:rPr>
                              <w:t>Including,</w:t>
                            </w:r>
                            <w:r>
                              <w:rPr>
                                <w:color w:val="333333"/>
                                <w:spacing w:val="-1"/>
                              </w:rPr>
                              <w:t xml:space="preserve"> </w:t>
                            </w:r>
                            <w:r>
                              <w:rPr>
                                <w:color w:val="333333"/>
                              </w:rPr>
                              <w:t>but</w:t>
                            </w:r>
                            <w:r>
                              <w:rPr>
                                <w:color w:val="333333"/>
                                <w:spacing w:val="-1"/>
                              </w:rPr>
                              <w:t xml:space="preserve"> </w:t>
                            </w:r>
                            <w:r>
                              <w:rPr>
                                <w:color w:val="333333"/>
                              </w:rPr>
                              <w:t>not</w:t>
                            </w:r>
                            <w:r>
                              <w:rPr>
                                <w:color w:val="333333"/>
                                <w:spacing w:val="-1"/>
                              </w:rPr>
                              <w:t xml:space="preserve"> </w:t>
                            </w:r>
                            <w:r>
                              <w:rPr>
                                <w:color w:val="333333"/>
                              </w:rPr>
                              <w:t>necessarily</w:t>
                            </w:r>
                            <w:r>
                              <w:rPr>
                                <w:color w:val="333333"/>
                                <w:spacing w:val="-1"/>
                              </w:rPr>
                              <w:t xml:space="preserve"> </w:t>
                            </w:r>
                            <w:r>
                              <w:rPr>
                                <w:color w:val="333333"/>
                              </w:rPr>
                              <w:t>limited</w:t>
                            </w:r>
                            <w:r>
                              <w:rPr>
                                <w:color w:val="333333"/>
                                <w:spacing w:val="-1"/>
                              </w:rPr>
                              <w:t xml:space="preserve"> </w:t>
                            </w:r>
                            <w:r>
                              <w:rPr>
                                <w:color w:val="333333"/>
                              </w:rPr>
                              <w:t>to,</w:t>
                            </w:r>
                            <w:r>
                              <w:rPr>
                                <w:color w:val="333333"/>
                                <w:spacing w:val="2"/>
                              </w:rPr>
                              <w:t xml:space="preserve"> </w:t>
                            </w:r>
                            <w:r>
                              <w:rPr>
                                <w:color w:val="333333"/>
                              </w:rPr>
                              <w:t>non-standard</w:t>
                            </w:r>
                            <w:r>
                              <w:rPr>
                                <w:color w:val="333333"/>
                                <w:spacing w:val="-1"/>
                              </w:rPr>
                              <w:t xml:space="preserve"> </w:t>
                            </w:r>
                            <w:r>
                              <w:rPr>
                                <w:color w:val="333333"/>
                              </w:rPr>
                              <w:t>sized</w:t>
                            </w:r>
                            <w:r>
                              <w:rPr>
                                <w:color w:val="333333"/>
                                <w:spacing w:val="-1"/>
                              </w:rPr>
                              <w:t xml:space="preserve"> </w:t>
                            </w:r>
                            <w:r>
                              <w:rPr>
                                <w:color w:val="333333"/>
                              </w:rPr>
                              <w:t>documents</w:t>
                            </w:r>
                            <w:r>
                              <w:rPr>
                                <w:color w:val="333333"/>
                                <w:spacing w:val="-1"/>
                              </w:rPr>
                              <w:t xml:space="preserve"> </w:t>
                            </w:r>
                            <w:r>
                              <w:rPr>
                                <w:color w:val="333333"/>
                              </w:rPr>
                              <w:t xml:space="preserve">and </w:t>
                            </w:r>
                            <w:r>
                              <w:rPr>
                                <w:color w:val="333333"/>
                                <w:spacing w:val="-2"/>
                              </w:rPr>
                              <w:t>blueprints.</w:t>
                            </w:r>
                          </w:p>
                          <w:p w14:paraId="30B7195E" w14:textId="77777777" w:rsidR="007655E1" w:rsidRDefault="007C4EB0">
                            <w:pPr>
                              <w:pStyle w:val="BodyText"/>
                              <w:numPr>
                                <w:ilvl w:val="0"/>
                                <w:numId w:val="2"/>
                              </w:numPr>
                              <w:tabs>
                                <w:tab w:val="left" w:pos="388"/>
                              </w:tabs>
                              <w:spacing w:before="0"/>
                              <w:ind w:right="372"/>
                            </w:pPr>
                            <w:r>
                              <w:rPr>
                                <w:color w:val="333333"/>
                              </w:rPr>
                              <w:t>If</w:t>
                            </w:r>
                            <w:r>
                              <w:rPr>
                                <w:color w:val="333333"/>
                                <w:spacing w:val="-1"/>
                              </w:rPr>
                              <w:t xml:space="preserve"> </w:t>
                            </w:r>
                            <w:r>
                              <w:rPr>
                                <w:color w:val="333333"/>
                              </w:rPr>
                              <w:t>a requester asks to receive records which require redactions in electronic format, an agency may print the records to provide for secure redaction, then scan them in for delivery</w:t>
                            </w:r>
                            <w:r>
                              <w:rPr>
                                <w:color w:val="333333"/>
                                <w:spacing w:val="-3"/>
                              </w:rPr>
                              <w:t xml:space="preserve"> </w:t>
                            </w:r>
                            <w:r>
                              <w:rPr>
                                <w:color w:val="333333"/>
                              </w:rPr>
                              <w:t>by</w:t>
                            </w:r>
                            <w:r>
                              <w:rPr>
                                <w:color w:val="333333"/>
                                <w:spacing w:val="-4"/>
                              </w:rPr>
                              <w:t xml:space="preserve"> </w:t>
                            </w:r>
                            <w:r>
                              <w:rPr>
                                <w:color w:val="333333"/>
                              </w:rPr>
                              <w:t>email.</w:t>
                            </w:r>
                            <w:r>
                              <w:rPr>
                                <w:color w:val="333333"/>
                                <w:spacing w:val="-3"/>
                              </w:rPr>
                              <w:t xml:space="preserve"> </w:t>
                            </w:r>
                            <w:r>
                              <w:rPr>
                                <w:color w:val="333333"/>
                              </w:rPr>
                              <w:t>Accordingly,</w:t>
                            </w:r>
                            <w:r>
                              <w:rPr>
                                <w:color w:val="333333"/>
                                <w:spacing w:val="-3"/>
                              </w:rPr>
                              <w:t xml:space="preserve"> </w:t>
                            </w:r>
                            <w:r>
                              <w:rPr>
                                <w:color w:val="333333"/>
                              </w:rPr>
                              <w:t>the</w:t>
                            </w:r>
                            <w:r>
                              <w:rPr>
                                <w:color w:val="333333"/>
                                <w:spacing w:val="-3"/>
                              </w:rPr>
                              <w:t xml:space="preserve"> </w:t>
                            </w:r>
                            <w:r>
                              <w:rPr>
                                <w:color w:val="333333"/>
                              </w:rPr>
                              <w:t>agency</w:t>
                            </w:r>
                            <w:r>
                              <w:rPr>
                                <w:color w:val="333333"/>
                                <w:spacing w:val="-3"/>
                              </w:rPr>
                              <w:t xml:space="preserve"> </w:t>
                            </w:r>
                            <w:r>
                              <w:rPr>
                                <w:color w:val="333333"/>
                              </w:rPr>
                              <w:t>may</w:t>
                            </w:r>
                            <w:r>
                              <w:rPr>
                                <w:color w:val="333333"/>
                                <w:spacing w:val="-2"/>
                              </w:rPr>
                              <w:t xml:space="preserve"> </w:t>
                            </w:r>
                            <w:r>
                              <w:rPr>
                                <w:color w:val="333333"/>
                              </w:rPr>
                              <w:t>charge</w:t>
                            </w:r>
                            <w:r>
                              <w:rPr>
                                <w:color w:val="333333"/>
                                <w:spacing w:val="-5"/>
                              </w:rPr>
                              <w:t xml:space="preserve"> </w:t>
                            </w:r>
                            <w:r>
                              <w:rPr>
                                <w:color w:val="333333"/>
                              </w:rPr>
                              <w:t>the</w:t>
                            </w:r>
                            <w:r>
                              <w:rPr>
                                <w:color w:val="333333"/>
                                <w:spacing w:val="-2"/>
                              </w:rPr>
                              <w:t xml:space="preserve"> </w:t>
                            </w:r>
                            <w:r>
                              <w:rPr>
                                <w:color w:val="333333"/>
                              </w:rPr>
                              <w:t>fees</w:t>
                            </w:r>
                            <w:r>
                              <w:rPr>
                                <w:color w:val="333333"/>
                                <w:spacing w:val="-3"/>
                              </w:rPr>
                              <w:t xml:space="preserve"> </w:t>
                            </w:r>
                            <w:r>
                              <w:rPr>
                                <w:color w:val="333333"/>
                              </w:rPr>
                              <w:t>noted</w:t>
                            </w:r>
                            <w:r>
                              <w:rPr>
                                <w:color w:val="333333"/>
                                <w:spacing w:val="-1"/>
                              </w:rPr>
                              <w:t xml:space="preserve"> </w:t>
                            </w:r>
                            <w:r>
                              <w:rPr>
                                <w:color w:val="333333"/>
                              </w:rPr>
                              <w:t>above</w:t>
                            </w:r>
                            <w:r>
                              <w:rPr>
                                <w:color w:val="333333"/>
                                <w:spacing w:val="-4"/>
                              </w:rPr>
                              <w:t xml:space="preserve"> </w:t>
                            </w:r>
                            <w:r>
                              <w:rPr>
                                <w:color w:val="333333"/>
                              </w:rPr>
                              <w:t>for</w:t>
                            </w:r>
                            <w:r>
                              <w:rPr>
                                <w:color w:val="333333"/>
                                <w:spacing w:val="-5"/>
                              </w:rPr>
                              <w:t xml:space="preserve"> </w:t>
                            </w:r>
                            <w:r>
                              <w:rPr>
                                <w:color w:val="333333"/>
                              </w:rPr>
                              <w:t>either B&amp;W or color copies, as appropriate.</w:t>
                            </w:r>
                          </w:p>
                        </w:txbxContent>
                      </wps:txbx>
                      <wps:bodyPr wrap="square" lIns="0" tIns="0" rIns="0" bIns="0" rtlCol="0">
                        <a:noAutofit/>
                      </wps:bodyPr>
                    </wps:wsp>
                  </a:graphicData>
                </a:graphic>
              </wp:anchor>
            </w:drawing>
          </mc:Choice>
          <mc:Fallback>
            <w:pict>
              <v:shape w14:anchorId="201397E5" id="Textbox 30" o:spid="_x0000_s1054" type="#_x0000_t202" style="position:absolute;margin-left:88.6pt;margin-top:573.2pt;width:452.95pt;height:138.0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" filled="f" stroked="f">
                <v:textbox inset="0,0,0,0">
                  <w:txbxContent>
                    <w:p w14:paraId="2D4080E2" w14:textId="77777777" w:rsidR="007655E1" w:rsidRDefault="007C4EB0">
                      <w:pPr>
                        <w:pStyle w:val="BodyText"/>
                        <w:numPr>
                          <w:ilvl w:val="0"/>
                          <w:numId w:val="2"/>
                        </w:numPr>
                        <w:tabs>
                          <w:tab w:val="left" w:pos="388"/>
                        </w:tabs>
                        <w:spacing w:before="0"/>
                        <w:ind w:right="321"/>
                      </w:pPr>
                      <w:r>
                        <w:rPr>
                          <w:color w:val="333333"/>
                        </w:rPr>
                        <w:t>A</w:t>
                      </w:r>
                      <w:r>
                        <w:rPr>
                          <w:color w:val="333333"/>
                          <w:spacing w:val="-3"/>
                        </w:rPr>
                        <w:t xml:space="preserve"> </w:t>
                      </w:r>
                      <w:r>
                        <w:rPr>
                          <w:color w:val="333333"/>
                        </w:rPr>
                        <w:t>"copy"</w:t>
                      </w:r>
                      <w:r>
                        <w:rPr>
                          <w:color w:val="333333"/>
                          <w:spacing w:val="-3"/>
                        </w:rPr>
                        <w:t xml:space="preserve"> </w:t>
                      </w:r>
                      <w:r>
                        <w:rPr>
                          <w:color w:val="333333"/>
                        </w:rPr>
                        <w:t>is</w:t>
                      </w:r>
                      <w:r>
                        <w:rPr>
                          <w:color w:val="333333"/>
                          <w:spacing w:val="-3"/>
                        </w:rPr>
                        <w:t xml:space="preserve"> </w:t>
                      </w:r>
                      <w:r>
                        <w:rPr>
                          <w:color w:val="333333"/>
                        </w:rPr>
                        <w:t>either</w:t>
                      </w:r>
                      <w:r>
                        <w:rPr>
                          <w:color w:val="333333"/>
                          <w:spacing w:val="-3"/>
                        </w:rPr>
                        <w:t xml:space="preserve"> </w:t>
                      </w:r>
                      <w:r>
                        <w:rPr>
                          <w:color w:val="333333"/>
                        </w:rPr>
                        <w:t>a</w:t>
                      </w:r>
                      <w:r>
                        <w:rPr>
                          <w:color w:val="333333"/>
                          <w:spacing w:val="-5"/>
                        </w:rPr>
                        <w:t xml:space="preserve"> </w:t>
                      </w:r>
                      <w:r>
                        <w:rPr>
                          <w:color w:val="333333"/>
                        </w:rPr>
                        <w:t>single-sided</w:t>
                      </w:r>
                      <w:r>
                        <w:rPr>
                          <w:color w:val="333333"/>
                          <w:spacing w:val="-3"/>
                        </w:rPr>
                        <w:t xml:space="preserve"> </w:t>
                      </w:r>
                      <w:r>
                        <w:rPr>
                          <w:color w:val="333333"/>
                        </w:rPr>
                        <w:t>copy</w:t>
                      </w:r>
                      <w:r>
                        <w:rPr>
                          <w:color w:val="333333"/>
                          <w:spacing w:val="-3"/>
                        </w:rPr>
                        <w:t xml:space="preserve"> </w:t>
                      </w:r>
                      <w:r>
                        <w:rPr>
                          <w:color w:val="333333"/>
                        </w:rPr>
                        <w:t>on</w:t>
                      </w:r>
                      <w:r>
                        <w:rPr>
                          <w:color w:val="333333"/>
                          <w:spacing w:val="-3"/>
                        </w:rPr>
                        <w:t xml:space="preserve"> </w:t>
                      </w:r>
                      <w:r>
                        <w:rPr>
                          <w:color w:val="333333"/>
                        </w:rPr>
                        <w:t>8.5"x11" paper,</w:t>
                      </w:r>
                      <w:r>
                        <w:rPr>
                          <w:color w:val="333333"/>
                          <w:spacing w:val="-3"/>
                        </w:rPr>
                        <w:t xml:space="preserve"> </w:t>
                      </w:r>
                      <w:r>
                        <w:rPr>
                          <w:color w:val="333333"/>
                        </w:rPr>
                        <w:t>or</w:t>
                      </w:r>
                      <w:r>
                        <w:rPr>
                          <w:color w:val="333333"/>
                          <w:spacing w:val="-5"/>
                        </w:rPr>
                        <w:t xml:space="preserve"> </w:t>
                      </w:r>
                      <w:r>
                        <w:rPr>
                          <w:color w:val="333333"/>
                        </w:rPr>
                        <w:t>one</w:t>
                      </w:r>
                      <w:r>
                        <w:rPr>
                          <w:color w:val="333333"/>
                          <w:spacing w:val="-4"/>
                        </w:rPr>
                        <w:t xml:space="preserve"> </w:t>
                      </w:r>
                      <w:r>
                        <w:rPr>
                          <w:color w:val="333333"/>
                        </w:rPr>
                        <w:t>side</w:t>
                      </w:r>
                      <w:r>
                        <w:rPr>
                          <w:color w:val="333333"/>
                          <w:spacing w:val="-3"/>
                        </w:rPr>
                        <w:t xml:space="preserve"> </w:t>
                      </w:r>
                      <w:r>
                        <w:rPr>
                          <w:color w:val="333333"/>
                        </w:rPr>
                        <w:t>of</w:t>
                      </w:r>
                      <w:r>
                        <w:rPr>
                          <w:color w:val="333333"/>
                          <w:spacing w:val="-2"/>
                        </w:rPr>
                        <w:t xml:space="preserve"> </w:t>
                      </w:r>
                      <w:r>
                        <w:rPr>
                          <w:color w:val="333333"/>
                        </w:rPr>
                        <w:t>a</w:t>
                      </w:r>
                      <w:r>
                        <w:rPr>
                          <w:color w:val="333333"/>
                          <w:spacing w:val="-4"/>
                        </w:rPr>
                        <w:t xml:space="preserve"> </w:t>
                      </w:r>
                      <w:r>
                        <w:rPr>
                          <w:color w:val="333333"/>
                        </w:rPr>
                        <w:t>double-sided copy on 8.5"x11" paper.</w:t>
                      </w:r>
                    </w:p>
                    <w:p w14:paraId="1E9D2283" w14:textId="77777777" w:rsidR="007655E1" w:rsidRDefault="007C4EB0">
                      <w:pPr>
                        <w:pStyle w:val="BodyText"/>
                        <w:numPr>
                          <w:ilvl w:val="0"/>
                          <w:numId w:val="2"/>
                        </w:numPr>
                        <w:tabs>
                          <w:tab w:val="left" w:pos="388"/>
                        </w:tabs>
                        <w:spacing w:before="0"/>
                        <w:ind w:right="121"/>
                      </w:pPr>
                      <w:r>
                        <w:rPr>
                          <w:color w:val="333333"/>
                        </w:rPr>
                        <w:t>A "copy" is either a single-sided copy on 8.5"x11" paper, or one side of a double-sided copy</w:t>
                      </w:r>
                      <w:r>
                        <w:rPr>
                          <w:color w:val="333333"/>
                          <w:spacing w:val="-3"/>
                        </w:rPr>
                        <w:t xml:space="preserve"> </w:t>
                      </w:r>
                      <w:r>
                        <w:rPr>
                          <w:color w:val="333333"/>
                        </w:rPr>
                        <w:t>on</w:t>
                      </w:r>
                      <w:r>
                        <w:rPr>
                          <w:color w:val="333333"/>
                          <w:spacing w:val="-3"/>
                        </w:rPr>
                        <w:t xml:space="preserve"> </w:t>
                      </w:r>
                      <w:r>
                        <w:rPr>
                          <w:color w:val="333333"/>
                        </w:rPr>
                        <w:t>8.5"x11"</w:t>
                      </w:r>
                      <w:r>
                        <w:rPr>
                          <w:color w:val="333333"/>
                          <w:spacing w:val="-3"/>
                        </w:rPr>
                        <w:t xml:space="preserve"> </w:t>
                      </w:r>
                      <w:r>
                        <w:rPr>
                          <w:color w:val="333333"/>
                        </w:rPr>
                        <w:t>paper.</w:t>
                      </w:r>
                      <w:r>
                        <w:rPr>
                          <w:color w:val="333333"/>
                          <w:spacing w:val="-2"/>
                        </w:rPr>
                        <w:t xml:space="preserve"> </w:t>
                      </w:r>
                      <w:r>
                        <w:rPr>
                          <w:color w:val="333333"/>
                        </w:rPr>
                        <w:t>Note</w:t>
                      </w:r>
                      <w:r>
                        <w:rPr>
                          <w:color w:val="333333"/>
                          <w:spacing w:val="-4"/>
                        </w:rPr>
                        <w:t xml:space="preserve"> </w:t>
                      </w:r>
                      <w:r>
                        <w:rPr>
                          <w:color w:val="333333"/>
                        </w:rPr>
                        <w:t>that</w:t>
                      </w:r>
                      <w:r>
                        <w:rPr>
                          <w:color w:val="333333"/>
                          <w:spacing w:val="-3"/>
                        </w:rPr>
                        <w:t xml:space="preserve"> </w:t>
                      </w:r>
                      <w:r>
                        <w:rPr>
                          <w:color w:val="333333"/>
                        </w:rPr>
                        <w:t>a</w:t>
                      </w:r>
                      <w:r>
                        <w:rPr>
                          <w:color w:val="333333"/>
                          <w:spacing w:val="-4"/>
                        </w:rPr>
                        <w:t xml:space="preserve"> </w:t>
                      </w:r>
                      <w:r>
                        <w:rPr>
                          <w:color w:val="333333"/>
                        </w:rPr>
                        <w:t>requester</w:t>
                      </w:r>
                      <w:r>
                        <w:rPr>
                          <w:color w:val="333333"/>
                          <w:spacing w:val="-4"/>
                        </w:rPr>
                        <w:t xml:space="preserve"> </w:t>
                      </w:r>
                      <w:r>
                        <w:rPr>
                          <w:color w:val="333333"/>
                        </w:rPr>
                        <w:t>may</w:t>
                      </w:r>
                      <w:r>
                        <w:rPr>
                          <w:color w:val="333333"/>
                          <w:spacing w:val="-3"/>
                        </w:rPr>
                        <w:t xml:space="preserve"> </w:t>
                      </w:r>
                      <w:r>
                        <w:rPr>
                          <w:color w:val="333333"/>
                        </w:rPr>
                        <w:t>ask</w:t>
                      </w:r>
                      <w:r>
                        <w:rPr>
                          <w:color w:val="333333"/>
                          <w:spacing w:val="-3"/>
                        </w:rPr>
                        <w:t xml:space="preserve"> </w:t>
                      </w:r>
                      <w:r>
                        <w:rPr>
                          <w:color w:val="333333"/>
                        </w:rPr>
                        <w:t>for</w:t>
                      </w:r>
                      <w:r>
                        <w:rPr>
                          <w:color w:val="333333"/>
                          <w:spacing w:val="-5"/>
                        </w:rPr>
                        <w:t xml:space="preserve"> </w:t>
                      </w:r>
                      <w:r>
                        <w:rPr>
                          <w:color w:val="333333"/>
                        </w:rPr>
                        <w:t>black</w:t>
                      </w:r>
                      <w:r>
                        <w:rPr>
                          <w:color w:val="333333"/>
                          <w:spacing w:val="-3"/>
                        </w:rPr>
                        <w:t xml:space="preserve"> </w:t>
                      </w:r>
                      <w:r>
                        <w:rPr>
                          <w:color w:val="333333"/>
                        </w:rPr>
                        <w:t>and</w:t>
                      </w:r>
                      <w:r>
                        <w:rPr>
                          <w:color w:val="333333"/>
                          <w:spacing w:val="-3"/>
                        </w:rPr>
                        <w:t xml:space="preserve"> </w:t>
                      </w:r>
                      <w:r>
                        <w:rPr>
                          <w:color w:val="333333"/>
                        </w:rPr>
                        <w:t>white</w:t>
                      </w:r>
                      <w:r>
                        <w:rPr>
                          <w:color w:val="333333"/>
                          <w:spacing w:val="-2"/>
                        </w:rPr>
                        <w:t xml:space="preserve"> </w:t>
                      </w:r>
                      <w:r>
                        <w:rPr>
                          <w:color w:val="333333"/>
                        </w:rPr>
                        <w:t>copies</w:t>
                      </w:r>
                      <w:r>
                        <w:rPr>
                          <w:color w:val="333333"/>
                          <w:spacing w:val="-3"/>
                        </w:rPr>
                        <w:t xml:space="preserve"> </w:t>
                      </w:r>
                      <w:r>
                        <w:rPr>
                          <w:color w:val="333333"/>
                        </w:rPr>
                        <w:t>even</w:t>
                      </w:r>
                      <w:r>
                        <w:rPr>
                          <w:color w:val="333333"/>
                          <w:spacing w:val="-3"/>
                        </w:rPr>
                        <w:t xml:space="preserve"> </w:t>
                      </w:r>
                      <w:r>
                        <w:rPr>
                          <w:color w:val="333333"/>
                        </w:rPr>
                        <w:t>if the original is in color and color copies are available.</w:t>
                      </w:r>
                    </w:p>
                    <w:p w14:paraId="0D41CF37" w14:textId="77777777" w:rsidR="007655E1" w:rsidRDefault="007C4EB0">
                      <w:pPr>
                        <w:pStyle w:val="BodyText"/>
                        <w:numPr>
                          <w:ilvl w:val="0"/>
                          <w:numId w:val="2"/>
                        </w:numPr>
                        <w:tabs>
                          <w:tab w:val="left" w:pos="387"/>
                        </w:tabs>
                        <w:spacing w:before="0"/>
                        <w:ind w:left="387" w:hanging="359"/>
                      </w:pPr>
                      <w:r>
                        <w:rPr>
                          <w:color w:val="333333"/>
                        </w:rPr>
                        <w:t>Including,</w:t>
                      </w:r>
                      <w:r>
                        <w:rPr>
                          <w:color w:val="333333"/>
                          <w:spacing w:val="-1"/>
                        </w:rPr>
                        <w:t xml:space="preserve"> </w:t>
                      </w:r>
                      <w:r>
                        <w:rPr>
                          <w:color w:val="333333"/>
                        </w:rPr>
                        <w:t>but</w:t>
                      </w:r>
                      <w:r>
                        <w:rPr>
                          <w:color w:val="333333"/>
                          <w:spacing w:val="-1"/>
                        </w:rPr>
                        <w:t xml:space="preserve"> </w:t>
                      </w:r>
                      <w:r>
                        <w:rPr>
                          <w:color w:val="333333"/>
                        </w:rPr>
                        <w:t>not</w:t>
                      </w:r>
                      <w:r>
                        <w:rPr>
                          <w:color w:val="333333"/>
                          <w:spacing w:val="-1"/>
                        </w:rPr>
                        <w:t xml:space="preserve"> </w:t>
                      </w:r>
                      <w:r>
                        <w:rPr>
                          <w:color w:val="333333"/>
                        </w:rPr>
                        <w:t>necessarily</w:t>
                      </w:r>
                      <w:r>
                        <w:rPr>
                          <w:color w:val="333333"/>
                          <w:spacing w:val="-1"/>
                        </w:rPr>
                        <w:t xml:space="preserve"> </w:t>
                      </w:r>
                      <w:r>
                        <w:rPr>
                          <w:color w:val="333333"/>
                        </w:rPr>
                        <w:t>limited</w:t>
                      </w:r>
                      <w:r>
                        <w:rPr>
                          <w:color w:val="333333"/>
                          <w:spacing w:val="-1"/>
                        </w:rPr>
                        <w:t xml:space="preserve"> </w:t>
                      </w:r>
                      <w:r>
                        <w:rPr>
                          <w:color w:val="333333"/>
                        </w:rPr>
                        <w:t>to,</w:t>
                      </w:r>
                      <w:r>
                        <w:rPr>
                          <w:color w:val="333333"/>
                          <w:spacing w:val="2"/>
                        </w:rPr>
                        <w:t xml:space="preserve"> </w:t>
                      </w:r>
                      <w:r>
                        <w:rPr>
                          <w:color w:val="333333"/>
                        </w:rPr>
                        <w:t>non-standard</w:t>
                      </w:r>
                      <w:r>
                        <w:rPr>
                          <w:color w:val="333333"/>
                          <w:spacing w:val="-1"/>
                        </w:rPr>
                        <w:t xml:space="preserve"> </w:t>
                      </w:r>
                      <w:r>
                        <w:rPr>
                          <w:color w:val="333333"/>
                        </w:rPr>
                        <w:t>sized</w:t>
                      </w:r>
                      <w:r>
                        <w:rPr>
                          <w:color w:val="333333"/>
                          <w:spacing w:val="-1"/>
                        </w:rPr>
                        <w:t xml:space="preserve"> </w:t>
                      </w:r>
                      <w:r>
                        <w:rPr>
                          <w:color w:val="333333"/>
                        </w:rPr>
                        <w:t>documents</w:t>
                      </w:r>
                      <w:r>
                        <w:rPr>
                          <w:color w:val="333333"/>
                          <w:spacing w:val="-1"/>
                        </w:rPr>
                        <w:t xml:space="preserve"> </w:t>
                      </w:r>
                      <w:r>
                        <w:rPr>
                          <w:color w:val="333333"/>
                        </w:rPr>
                        <w:t xml:space="preserve">and </w:t>
                      </w:r>
                      <w:r>
                        <w:rPr>
                          <w:color w:val="333333"/>
                          <w:spacing w:val="-2"/>
                        </w:rPr>
                        <w:t>blueprints.</w:t>
                      </w:r>
                    </w:p>
                    <w:p w14:paraId="30B7195E" w14:textId="77777777" w:rsidR="007655E1" w:rsidRDefault="007C4EB0">
                      <w:pPr>
                        <w:pStyle w:val="BodyText"/>
                        <w:numPr>
                          <w:ilvl w:val="0"/>
                          <w:numId w:val="2"/>
                        </w:numPr>
                        <w:tabs>
                          <w:tab w:val="left" w:pos="388"/>
                        </w:tabs>
                        <w:spacing w:before="0"/>
                        <w:ind w:right="372"/>
                      </w:pPr>
                      <w:r>
                        <w:rPr>
                          <w:color w:val="333333"/>
                        </w:rPr>
                        <w:t>If</w:t>
                      </w:r>
                      <w:r>
                        <w:rPr>
                          <w:color w:val="333333"/>
                          <w:spacing w:val="-1"/>
                        </w:rPr>
                        <w:t xml:space="preserve"> </w:t>
                      </w:r>
                      <w:r>
                        <w:rPr>
                          <w:color w:val="333333"/>
                        </w:rPr>
                        <w:t>a requester asks to receive records which require redactions in electronic format, an agency may print the records to provide for secure redaction, then scan them in for delivery</w:t>
                      </w:r>
                      <w:r>
                        <w:rPr>
                          <w:color w:val="333333"/>
                          <w:spacing w:val="-3"/>
                        </w:rPr>
                        <w:t xml:space="preserve"> </w:t>
                      </w:r>
                      <w:r>
                        <w:rPr>
                          <w:color w:val="333333"/>
                        </w:rPr>
                        <w:t>by</w:t>
                      </w:r>
                      <w:r>
                        <w:rPr>
                          <w:color w:val="333333"/>
                          <w:spacing w:val="-4"/>
                        </w:rPr>
                        <w:t xml:space="preserve"> </w:t>
                      </w:r>
                      <w:r>
                        <w:rPr>
                          <w:color w:val="333333"/>
                        </w:rPr>
                        <w:t>email.</w:t>
                      </w:r>
                      <w:r>
                        <w:rPr>
                          <w:color w:val="333333"/>
                          <w:spacing w:val="-3"/>
                        </w:rPr>
                        <w:t xml:space="preserve"> </w:t>
                      </w:r>
                      <w:r>
                        <w:rPr>
                          <w:color w:val="333333"/>
                        </w:rPr>
                        <w:t>Accordingly,</w:t>
                      </w:r>
                      <w:r>
                        <w:rPr>
                          <w:color w:val="333333"/>
                          <w:spacing w:val="-3"/>
                        </w:rPr>
                        <w:t xml:space="preserve"> </w:t>
                      </w:r>
                      <w:r>
                        <w:rPr>
                          <w:color w:val="333333"/>
                        </w:rPr>
                        <w:t>the</w:t>
                      </w:r>
                      <w:r>
                        <w:rPr>
                          <w:color w:val="333333"/>
                          <w:spacing w:val="-3"/>
                        </w:rPr>
                        <w:t xml:space="preserve"> </w:t>
                      </w:r>
                      <w:r>
                        <w:rPr>
                          <w:color w:val="333333"/>
                        </w:rPr>
                        <w:t>agency</w:t>
                      </w:r>
                      <w:r>
                        <w:rPr>
                          <w:color w:val="333333"/>
                          <w:spacing w:val="-3"/>
                        </w:rPr>
                        <w:t xml:space="preserve"> </w:t>
                      </w:r>
                      <w:r>
                        <w:rPr>
                          <w:color w:val="333333"/>
                        </w:rPr>
                        <w:t>may</w:t>
                      </w:r>
                      <w:r>
                        <w:rPr>
                          <w:color w:val="333333"/>
                          <w:spacing w:val="-2"/>
                        </w:rPr>
                        <w:t xml:space="preserve"> </w:t>
                      </w:r>
                      <w:r>
                        <w:rPr>
                          <w:color w:val="333333"/>
                        </w:rPr>
                        <w:t>charge</w:t>
                      </w:r>
                      <w:r>
                        <w:rPr>
                          <w:color w:val="333333"/>
                          <w:spacing w:val="-5"/>
                        </w:rPr>
                        <w:t xml:space="preserve"> </w:t>
                      </w:r>
                      <w:r>
                        <w:rPr>
                          <w:color w:val="333333"/>
                        </w:rPr>
                        <w:t>the</w:t>
                      </w:r>
                      <w:r>
                        <w:rPr>
                          <w:color w:val="333333"/>
                          <w:spacing w:val="-2"/>
                        </w:rPr>
                        <w:t xml:space="preserve"> </w:t>
                      </w:r>
                      <w:r>
                        <w:rPr>
                          <w:color w:val="333333"/>
                        </w:rPr>
                        <w:t>fees</w:t>
                      </w:r>
                      <w:r>
                        <w:rPr>
                          <w:color w:val="333333"/>
                          <w:spacing w:val="-3"/>
                        </w:rPr>
                        <w:t xml:space="preserve"> </w:t>
                      </w:r>
                      <w:r>
                        <w:rPr>
                          <w:color w:val="333333"/>
                        </w:rPr>
                        <w:t>noted</w:t>
                      </w:r>
                      <w:r>
                        <w:rPr>
                          <w:color w:val="333333"/>
                          <w:spacing w:val="-1"/>
                        </w:rPr>
                        <w:t xml:space="preserve"> </w:t>
                      </w:r>
                      <w:r>
                        <w:rPr>
                          <w:color w:val="333333"/>
                        </w:rPr>
                        <w:t>above</w:t>
                      </w:r>
                      <w:r>
                        <w:rPr>
                          <w:color w:val="333333"/>
                          <w:spacing w:val="-4"/>
                        </w:rPr>
                        <w:t xml:space="preserve"> </w:t>
                      </w:r>
                      <w:r>
                        <w:rPr>
                          <w:color w:val="333333"/>
                        </w:rPr>
                        <w:t>for</w:t>
                      </w:r>
                      <w:r>
                        <w:rPr>
                          <w:color w:val="333333"/>
                          <w:spacing w:val="-5"/>
                        </w:rPr>
                        <w:t xml:space="preserve"> </w:t>
                      </w:r>
                      <w:r>
                        <w:rPr>
                          <w:color w:val="333333"/>
                        </w:rPr>
                        <w:t>either B&amp;W or color copies, as appropriate.</w:t>
                      </w:r>
                    </w:p>
                  </w:txbxContent>
                </v:textbox>
                <w10:wrap anchorx="page" anchory="page"/>
              </v:shape>
            </w:pict>
          </mc:Fallback>
        </mc:AlternateContent>
      </w:r>
      <w:r>
        <w:rPr>
          <w:noProof/>
          <w:sz w:val="2"/>
          <w:szCs w:val="2"/>
        </w:rPr>
        <mc:AlternateContent>
          <mc:Choice Requires="wps">
            <w:drawing>
              <wp:anchor distT="0" distB="0" distL="0" distR="0" simplePos="0" relativeHeight="487408640" behindDoc="1" locked="0" layoutInCell="1" allowOverlap="1" wp14:anchorId="47F3EF29" wp14:editId="742AC751">
                <wp:simplePos x="0" y="0"/>
                <wp:positionH relativeFrom="page">
                  <wp:posOffset>1657100</wp:posOffset>
                </wp:positionH>
                <wp:positionV relativeFrom="page">
                  <wp:posOffset>3678554</wp:posOffset>
                </wp:positionV>
                <wp:extent cx="114300" cy="1524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 cy="152400"/>
                        </a:xfrm>
                        <a:prstGeom prst="rect">
                          <a:avLst/>
                        </a:prstGeom>
                      </wps:spPr>
                      <wps:txbx>
                        <w:txbxContent>
                          <w:p w14:paraId="072055EC"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47F3EF29" id="Textbox 31" o:spid="_x0000_s1055" type="#_x0000_t202" style="position:absolute;margin-left:130.5pt;margin-top:289.65pt;width:9pt;height:12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" filled="f" stroked="f">
                <v:textbox inset="0,0,0,0">
                  <w:txbxContent>
                    <w:p w14:paraId="072055EC" w14:textId="77777777" w:rsidR="007655E1" w:rsidRDefault="007655E1">
                      <w:pPr>
                        <w:pStyle w:val="BodyText"/>
                        <w:spacing w:before="4"/>
                        <w:ind w:left="40"/>
                        <w:rPr>
                          <w:sz w:val="17"/>
                        </w:rPr>
                      </w:pPr>
                    </w:p>
                  </w:txbxContent>
                </v:textbox>
                <w10:wrap anchorx="page" anchory="page"/>
              </v:shape>
            </w:pict>
          </mc:Fallback>
        </mc:AlternateContent>
      </w:r>
    </w:p>
    <w:p w14:paraId="7DE8D5A7" w14:textId="77777777" w:rsidR="007655E1" w:rsidRDefault="007655E1">
      <w:pPr>
        <w:rPr>
          <w:sz w:val="2"/>
          <w:szCs w:val="2"/>
        </w:rPr>
        <w:sectPr w:rsidR="007655E1">
          <w:pgSz w:w="12240" w:h="15840"/>
          <w:pgMar w:top="1060" w:right="1080" w:bottom="280" w:left="1080" w:header="720" w:footer="720" w:gutter="0"/>
          <w:cols w:space="720"/>
        </w:sectPr>
      </w:pPr>
    </w:p>
    <w:p w14:paraId="68596432" w14:textId="77777777" w:rsidR="007655E1" w:rsidRDefault="007C4EB0">
      <w:pPr>
        <w:rPr>
          <w:sz w:val="2"/>
          <w:szCs w:val="2"/>
        </w:rPr>
      </w:pPr>
      <w:r>
        <w:rPr>
          <w:noProof/>
          <w:sz w:val="2"/>
          <w:szCs w:val="2"/>
        </w:rPr>
        <w:lastRenderedPageBreak/>
        <mc:AlternateContent>
          <mc:Choice Requires="wps">
            <w:drawing>
              <wp:anchor distT="0" distB="0" distL="0" distR="0" simplePos="0" relativeHeight="487409152" behindDoc="1" locked="0" layoutInCell="1" allowOverlap="1" wp14:anchorId="282D5CF2" wp14:editId="6F5386C1">
                <wp:simplePos x="0" y="0"/>
                <wp:positionH relativeFrom="page">
                  <wp:posOffset>1125016</wp:posOffset>
                </wp:positionH>
                <wp:positionV relativeFrom="page">
                  <wp:posOffset>681240</wp:posOffset>
                </wp:positionV>
                <wp:extent cx="5752465" cy="280479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2465" cy="2804795"/>
                        </a:xfrm>
                        <a:custGeom>
                          <a:avLst/>
                          <a:gdLst/>
                          <a:ahLst/>
                          <a:cxnLst/>
                          <a:rect l="l" t="t" r="r" b="b"/>
                          <a:pathLst>
                            <a:path w="5752465" h="2804795">
                              <a:moveTo>
                                <a:pt x="5752465" y="2453970"/>
                              </a:moveTo>
                              <a:lnTo>
                                <a:pt x="0" y="2453970"/>
                              </a:lnTo>
                              <a:lnTo>
                                <a:pt x="0" y="2629522"/>
                              </a:lnTo>
                              <a:lnTo>
                                <a:pt x="0" y="2804782"/>
                              </a:lnTo>
                              <a:lnTo>
                                <a:pt x="5752465" y="2804782"/>
                              </a:lnTo>
                              <a:lnTo>
                                <a:pt x="5752465" y="2629522"/>
                              </a:lnTo>
                              <a:lnTo>
                                <a:pt x="5752465" y="2453970"/>
                              </a:lnTo>
                              <a:close/>
                            </a:path>
                            <a:path w="5752465" h="2804795">
                              <a:moveTo>
                                <a:pt x="5752465" y="2278634"/>
                              </a:moveTo>
                              <a:lnTo>
                                <a:pt x="0" y="2278634"/>
                              </a:lnTo>
                              <a:lnTo>
                                <a:pt x="0" y="2453881"/>
                              </a:lnTo>
                              <a:lnTo>
                                <a:pt x="5752465" y="2453881"/>
                              </a:lnTo>
                              <a:lnTo>
                                <a:pt x="5752465" y="2278634"/>
                              </a:lnTo>
                              <a:close/>
                            </a:path>
                            <a:path w="5752465" h="2804795">
                              <a:moveTo>
                                <a:pt x="5752465" y="1752854"/>
                              </a:moveTo>
                              <a:lnTo>
                                <a:pt x="0" y="1752854"/>
                              </a:lnTo>
                              <a:lnTo>
                                <a:pt x="0" y="1928101"/>
                              </a:lnTo>
                              <a:lnTo>
                                <a:pt x="0" y="2103361"/>
                              </a:lnTo>
                              <a:lnTo>
                                <a:pt x="0" y="2278621"/>
                              </a:lnTo>
                              <a:lnTo>
                                <a:pt x="5752465" y="2278621"/>
                              </a:lnTo>
                              <a:lnTo>
                                <a:pt x="5752465" y="2103361"/>
                              </a:lnTo>
                              <a:lnTo>
                                <a:pt x="5752465" y="1928101"/>
                              </a:lnTo>
                              <a:lnTo>
                                <a:pt x="5752465" y="1752854"/>
                              </a:lnTo>
                              <a:close/>
                            </a:path>
                            <a:path w="5752465" h="2804795">
                              <a:moveTo>
                                <a:pt x="5752465" y="1402334"/>
                              </a:moveTo>
                              <a:lnTo>
                                <a:pt x="0" y="1402334"/>
                              </a:lnTo>
                              <a:lnTo>
                                <a:pt x="0" y="1577581"/>
                              </a:lnTo>
                              <a:lnTo>
                                <a:pt x="0" y="1752841"/>
                              </a:lnTo>
                              <a:lnTo>
                                <a:pt x="5752465" y="1752841"/>
                              </a:lnTo>
                              <a:lnTo>
                                <a:pt x="5752465" y="1577581"/>
                              </a:lnTo>
                              <a:lnTo>
                                <a:pt x="5752465" y="1402334"/>
                              </a:lnTo>
                              <a:close/>
                            </a:path>
                            <a:path w="5752465" h="2804795">
                              <a:moveTo>
                                <a:pt x="5752465" y="876554"/>
                              </a:moveTo>
                              <a:lnTo>
                                <a:pt x="0" y="876554"/>
                              </a:lnTo>
                              <a:lnTo>
                                <a:pt x="0" y="1051801"/>
                              </a:lnTo>
                              <a:lnTo>
                                <a:pt x="0" y="1227061"/>
                              </a:lnTo>
                              <a:lnTo>
                                <a:pt x="0" y="1402321"/>
                              </a:lnTo>
                              <a:lnTo>
                                <a:pt x="5752465" y="1402321"/>
                              </a:lnTo>
                              <a:lnTo>
                                <a:pt x="5752465" y="1227061"/>
                              </a:lnTo>
                              <a:lnTo>
                                <a:pt x="5752465" y="1051801"/>
                              </a:lnTo>
                              <a:lnTo>
                                <a:pt x="5752465" y="876554"/>
                              </a:lnTo>
                              <a:close/>
                            </a:path>
                            <a:path w="5752465" h="2804795">
                              <a:moveTo>
                                <a:pt x="5752465" y="526034"/>
                              </a:moveTo>
                              <a:lnTo>
                                <a:pt x="0" y="526034"/>
                              </a:lnTo>
                              <a:lnTo>
                                <a:pt x="0" y="701281"/>
                              </a:lnTo>
                              <a:lnTo>
                                <a:pt x="0" y="876541"/>
                              </a:lnTo>
                              <a:lnTo>
                                <a:pt x="5752465" y="876541"/>
                              </a:lnTo>
                              <a:lnTo>
                                <a:pt x="5752465" y="701281"/>
                              </a:lnTo>
                              <a:lnTo>
                                <a:pt x="5752465" y="526034"/>
                              </a:lnTo>
                              <a:close/>
                            </a:path>
                            <a:path w="5752465" h="2804795">
                              <a:moveTo>
                                <a:pt x="5752465" y="0"/>
                              </a:moveTo>
                              <a:lnTo>
                                <a:pt x="0" y="0"/>
                              </a:lnTo>
                              <a:lnTo>
                                <a:pt x="0" y="175247"/>
                              </a:lnTo>
                              <a:lnTo>
                                <a:pt x="0" y="350456"/>
                              </a:lnTo>
                              <a:lnTo>
                                <a:pt x="0" y="526021"/>
                              </a:lnTo>
                              <a:lnTo>
                                <a:pt x="5752465" y="526021"/>
                              </a:lnTo>
                              <a:lnTo>
                                <a:pt x="5752465" y="350507"/>
                              </a:lnTo>
                              <a:lnTo>
                                <a:pt x="5752465" y="175247"/>
                              </a:lnTo>
                              <a:lnTo>
                                <a:pt x="5752465" y="0"/>
                              </a:lnTo>
                              <a:close/>
                            </a:path>
                          </a:pathLst>
                        </a:custGeom>
                        <a:solidFill>
                          <a:srgbClr val="F4F4F1"/>
                        </a:solidFill>
                      </wps:spPr>
                      <wps:bodyPr wrap="square" lIns="0" tIns="0" rIns="0" bIns="0" rtlCol="0">
                        <a:prstTxWarp prst="textNoShape">
                          <a:avLst/>
                        </a:prstTxWarp>
                        <a:noAutofit/>
                      </wps:bodyPr>
                    </wps:wsp>
                  </a:graphicData>
                </a:graphic>
              </wp:anchor>
            </w:drawing>
          </mc:Choice>
          <mc:Fallback>
            <w:pict>
              <v:shape w14:anchorId="1B9A3126" id="Graphic 32" o:spid="_x0000_s1026" style="position:absolute;margin-left:88.6pt;margin-top:53.65pt;width:452.95pt;height:220.85pt;z-index:-15907328;visibility:visible;mso-wrap-style:square;mso-wrap-distance-left:0;mso-wrap-distance-top:0;mso-wrap-distance-right:0;mso-wrap-distance-bottom:0;mso-position-horizontal:absolute;mso-position-horizontal-relative:page;mso-position-vertical:absolute;mso-position-vertical-relative:page;v-text-anchor:top" coordsize="5752465,280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" path="m5752465,2453970l,2453970r,175552l,2804782r5752465,l5752465,2629522r,-175552xem5752465,2278634l,2278634r,175247l5752465,2453881r,-175247xem5752465,1752854l,1752854r,175247l,2103361r,175260l5752465,2278621r,-175260l5752465,1928101r,-175247xem5752465,1402334l,1402334r,175247l,1752841r5752465,l5752465,1577581r,-175247xem5752465,876554l,876554r,175247l,1227061r,175260l5752465,1402321r,-175260l5752465,1051801r,-175247xem5752465,526034l,526034,,701281,,876541r5752465,l5752465,701281r,-175247xem5752465,l,,,175247,,350456,,526021r5752465,l5752465,350507r,-175260l5752465,xe" fillcolor="#f4f4f1" stroked="f">
                <v:path arrowok="t"/>
                <w10:wrap anchorx="page" anchory="page"/>
              </v:shape>
            </w:pict>
          </mc:Fallback>
        </mc:AlternateContent>
      </w:r>
      <w:r>
        <w:rPr>
          <w:noProof/>
          <w:sz w:val="2"/>
          <w:szCs w:val="2"/>
        </w:rPr>
        <mc:AlternateContent>
          <mc:Choice Requires="wps">
            <w:drawing>
              <wp:anchor distT="0" distB="0" distL="0" distR="0" simplePos="0" relativeHeight="487409664" behindDoc="1" locked="0" layoutInCell="1" allowOverlap="1" wp14:anchorId="726587F5" wp14:editId="3C1DA6EF">
                <wp:simplePos x="0" y="0"/>
                <wp:positionH relativeFrom="page">
                  <wp:posOffset>902004</wp:posOffset>
                </wp:positionH>
                <wp:positionV relativeFrom="page">
                  <wp:posOffset>3657557</wp:posOffset>
                </wp:positionV>
                <wp:extent cx="5882640" cy="236156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2361565"/>
                        </a:xfrm>
                        <a:prstGeom prst="rect">
                          <a:avLst/>
                        </a:prstGeom>
                      </wps:spPr>
                      <wps:txbx>
                        <w:txbxContent>
                          <w:p w14:paraId="01AA827B" w14:textId="77777777" w:rsidR="007655E1" w:rsidRDefault="007C4EB0">
                            <w:pPr>
                              <w:pStyle w:val="BodyText"/>
                              <w:ind w:firstLine="719"/>
                            </w:pPr>
                            <w:r>
                              <w:rPr>
                                <w:color w:val="333333"/>
                                <w:spacing w:val="-3"/>
                                <w:shd w:val="clear" w:color="auto" w:fill="F4F4F1"/>
                              </w:rPr>
                              <w:t xml:space="preserve"> </w:t>
                            </w:r>
                            <w:r>
                              <w:rPr>
                                <w:color w:val="333333"/>
                                <w:shd w:val="clear" w:color="auto" w:fill="F4F4F1"/>
                              </w:rPr>
                              <w:t>If</w:t>
                            </w:r>
                            <w:r>
                              <w:rPr>
                                <w:color w:val="333333"/>
                                <w:spacing w:val="-5"/>
                                <w:shd w:val="clear" w:color="auto" w:fill="F4F4F1"/>
                              </w:rPr>
                              <w:t xml:space="preserve"> </w:t>
                            </w:r>
                            <w:r>
                              <w:rPr>
                                <w:color w:val="333333"/>
                                <w:shd w:val="clear" w:color="auto" w:fill="F4F4F1"/>
                              </w:rPr>
                              <w:t>a</w:t>
                            </w:r>
                            <w:r>
                              <w:rPr>
                                <w:color w:val="333333"/>
                                <w:spacing w:val="-4"/>
                                <w:shd w:val="clear" w:color="auto" w:fill="F4F4F1"/>
                              </w:rPr>
                              <w:t xml:space="preserve"> </w:t>
                            </w:r>
                            <w:r>
                              <w:rPr>
                                <w:color w:val="333333"/>
                                <w:shd w:val="clear" w:color="auto" w:fill="F4F4F1"/>
                              </w:rPr>
                              <w:t>statute</w:t>
                            </w:r>
                            <w:r>
                              <w:rPr>
                                <w:color w:val="333333"/>
                                <w:spacing w:val="-4"/>
                                <w:shd w:val="clear" w:color="auto" w:fill="F4F4F1"/>
                              </w:rPr>
                              <w:t xml:space="preserve"> </w:t>
                            </w:r>
                            <w:r>
                              <w:rPr>
                                <w:color w:val="333333"/>
                                <w:shd w:val="clear" w:color="auto" w:fill="F4F4F1"/>
                              </w:rPr>
                              <w:t>other</w:t>
                            </w:r>
                            <w:r>
                              <w:rPr>
                                <w:color w:val="333333"/>
                                <w:spacing w:val="-3"/>
                                <w:shd w:val="clear" w:color="auto" w:fill="F4F4F1"/>
                              </w:rPr>
                              <w:t xml:space="preserve"> </w:t>
                            </w:r>
                            <w:r>
                              <w:rPr>
                                <w:color w:val="333333"/>
                                <w:shd w:val="clear" w:color="auto" w:fill="F4F4F1"/>
                              </w:rPr>
                              <w:t>than</w:t>
                            </w:r>
                            <w:r>
                              <w:rPr>
                                <w:color w:val="333333"/>
                                <w:spacing w:val="-3"/>
                                <w:shd w:val="clear" w:color="auto" w:fill="F4F4F1"/>
                              </w:rPr>
                              <w:t xml:space="preserve"> </w:t>
                            </w:r>
                            <w:r>
                              <w:rPr>
                                <w:color w:val="333333"/>
                                <w:shd w:val="clear" w:color="auto" w:fill="F4F4F1"/>
                              </w:rPr>
                              <w:t>the</w:t>
                            </w:r>
                            <w:r>
                              <w:rPr>
                                <w:color w:val="333333"/>
                                <w:spacing w:val="-2"/>
                                <w:shd w:val="clear" w:color="auto" w:fill="F4F4F1"/>
                              </w:rPr>
                              <w:t xml:space="preserve"> </w:t>
                            </w:r>
                            <w:r>
                              <w:rPr>
                                <w:color w:val="333333"/>
                                <w:shd w:val="clear" w:color="auto" w:fill="F4F4F1"/>
                              </w:rPr>
                              <w:t>RTKL</w:t>
                            </w:r>
                            <w:r>
                              <w:rPr>
                                <w:color w:val="333333"/>
                                <w:spacing w:val="-3"/>
                                <w:shd w:val="clear" w:color="auto" w:fill="F4F4F1"/>
                              </w:rPr>
                              <w:t xml:space="preserve"> </w:t>
                            </w:r>
                            <w:r>
                              <w:rPr>
                                <w:color w:val="333333"/>
                                <w:shd w:val="clear" w:color="auto" w:fill="F4F4F1"/>
                              </w:rPr>
                              <w:t>governs</w:t>
                            </w:r>
                            <w:r>
                              <w:rPr>
                                <w:color w:val="333333"/>
                                <w:spacing w:val="-3"/>
                                <w:shd w:val="clear" w:color="auto" w:fill="F4F4F1"/>
                              </w:rPr>
                              <w:t xml:space="preserve"> </w:t>
                            </w:r>
                            <w:r>
                              <w:rPr>
                                <w:color w:val="333333"/>
                                <w:shd w:val="clear" w:color="auto" w:fill="F4F4F1"/>
                              </w:rPr>
                              <w:t>the</w:t>
                            </w:r>
                            <w:r>
                              <w:rPr>
                                <w:color w:val="333333"/>
                                <w:spacing w:val="-4"/>
                                <w:shd w:val="clear" w:color="auto" w:fill="F4F4F1"/>
                              </w:rPr>
                              <w:t xml:space="preserve"> </w:t>
                            </w:r>
                            <w:r>
                              <w:rPr>
                                <w:color w:val="333333"/>
                                <w:shd w:val="clear" w:color="auto" w:fill="F4F4F1"/>
                              </w:rPr>
                              <w:t>amount</w:t>
                            </w:r>
                            <w:r>
                              <w:rPr>
                                <w:color w:val="333333"/>
                                <w:spacing w:val="-3"/>
                                <w:shd w:val="clear" w:color="auto" w:fill="F4F4F1"/>
                              </w:rPr>
                              <w:t xml:space="preserve"> </w:t>
                            </w:r>
                            <w:r>
                              <w:rPr>
                                <w:color w:val="333333"/>
                                <w:shd w:val="clear" w:color="auto" w:fill="F4F4F1"/>
                              </w:rPr>
                              <w:t>an</w:t>
                            </w:r>
                            <w:r>
                              <w:rPr>
                                <w:color w:val="333333"/>
                                <w:spacing w:val="-3"/>
                                <w:shd w:val="clear" w:color="auto" w:fill="F4F4F1"/>
                              </w:rPr>
                              <w:t xml:space="preserve"> </w:t>
                            </w:r>
                            <w:r>
                              <w:rPr>
                                <w:color w:val="333333"/>
                                <w:shd w:val="clear" w:color="auto" w:fill="F4F4F1"/>
                              </w:rPr>
                              <w:t>agency</w:t>
                            </w:r>
                            <w:r>
                              <w:rPr>
                                <w:color w:val="333333"/>
                                <w:spacing w:val="-3"/>
                                <w:shd w:val="clear" w:color="auto" w:fill="F4F4F1"/>
                              </w:rPr>
                              <w:t xml:space="preserve"> </w:t>
                            </w:r>
                            <w:r>
                              <w:rPr>
                                <w:color w:val="333333"/>
                                <w:shd w:val="clear" w:color="auto" w:fill="F4F4F1"/>
                              </w:rPr>
                              <w:t>may</w:t>
                            </w:r>
                            <w:r>
                              <w:rPr>
                                <w:color w:val="333333"/>
                                <w:spacing w:val="-3"/>
                                <w:shd w:val="clear" w:color="auto" w:fill="F4F4F1"/>
                              </w:rPr>
                              <w:t xml:space="preserve"> </w:t>
                            </w:r>
                            <w:r>
                              <w:rPr>
                                <w:color w:val="333333"/>
                                <w:shd w:val="clear" w:color="auto" w:fill="F4F4F1"/>
                              </w:rPr>
                              <w:t>charge</w:t>
                            </w:r>
                            <w:r>
                              <w:rPr>
                                <w:color w:val="333333"/>
                                <w:spacing w:val="-3"/>
                                <w:shd w:val="clear" w:color="auto" w:fill="F4F4F1"/>
                              </w:rPr>
                              <w:t xml:space="preserve"> </w:t>
                            </w:r>
                            <w:r>
                              <w:rPr>
                                <w:color w:val="333333"/>
                                <w:shd w:val="clear" w:color="auto" w:fill="F4F4F1"/>
                              </w:rPr>
                              <w:t>for</w:t>
                            </w:r>
                            <w:r>
                              <w:rPr>
                                <w:color w:val="333333"/>
                                <w:spacing w:val="-5"/>
                                <w:shd w:val="clear" w:color="auto" w:fill="F4F4F1"/>
                              </w:rPr>
                              <w:t xml:space="preserve"> </w:t>
                            </w:r>
                            <w:r>
                              <w:rPr>
                                <w:color w:val="333333"/>
                                <w:shd w:val="clear" w:color="auto" w:fill="F4F4F1"/>
                              </w:rPr>
                              <w:t>a</w:t>
                            </w:r>
                            <w:r>
                              <w:rPr>
                                <w:color w:val="333333"/>
                                <w:spacing w:val="-4"/>
                                <w:shd w:val="clear" w:color="auto" w:fill="F4F4F1"/>
                              </w:rPr>
                              <w:t xml:space="preserve"> </w:t>
                            </w:r>
                            <w:r>
                              <w:rPr>
                                <w:color w:val="333333"/>
                                <w:shd w:val="clear" w:color="auto" w:fill="F4F4F1"/>
                              </w:rPr>
                              <w:t>certain</w:t>
                            </w:r>
                            <w:r>
                              <w:rPr>
                                <w:color w:val="333333"/>
                              </w:rPr>
                              <w:t xml:space="preserve"> </w:t>
                            </w:r>
                            <w:r>
                              <w:rPr>
                                <w:color w:val="333333"/>
                                <w:shd w:val="clear" w:color="auto" w:fill="F4F4F1"/>
                              </w:rPr>
                              <w:t>type of record, the other statute controls. For example, a Recorder of Deeds may charge a copy</w:t>
                            </w:r>
                            <w:r>
                              <w:rPr>
                                <w:color w:val="333333"/>
                              </w:rPr>
                              <w:t xml:space="preserve"> </w:t>
                            </w:r>
                            <w:r>
                              <w:rPr>
                                <w:color w:val="333333"/>
                                <w:shd w:val="clear" w:color="auto" w:fill="F4F4F1"/>
                              </w:rPr>
                              <w:t>fee of 50 cents per uncertified page and $1.50 per certified page (42 P.S. § 21051). Police</w:t>
                            </w:r>
                            <w:r>
                              <w:rPr>
                                <w:color w:val="333333"/>
                              </w:rPr>
                              <w:t xml:space="preserve"> </w:t>
                            </w:r>
                            <w:r>
                              <w:rPr>
                                <w:color w:val="333333"/>
                                <w:shd w:val="clear" w:color="auto" w:fill="F4F4F1"/>
                              </w:rPr>
                              <w:t>departments may charge up to $15 for a copy of a vehicle accident report (75 Pa.C.S. §3751</w:t>
                            </w:r>
                            <w:r>
                              <w:rPr>
                                <w:color w:val="333333"/>
                              </w:rPr>
                              <w:t xml:space="preserve"> </w:t>
                            </w:r>
                            <w:r>
                              <w:rPr>
                                <w:color w:val="333333"/>
                                <w:shd w:val="clear" w:color="auto" w:fill="F4F4F1"/>
                              </w:rPr>
                              <w:t>(b)(2)); the Philadelphia Police Department may charge up to $25 per copy (Id. at (b)(3)). State</w:t>
                            </w:r>
                            <w:r>
                              <w:rPr>
                                <w:color w:val="333333"/>
                              </w:rPr>
                              <w:t xml:space="preserve"> </w:t>
                            </w:r>
                            <w:r>
                              <w:rPr>
                                <w:color w:val="333333"/>
                                <w:shd w:val="clear" w:color="auto" w:fill="F4F4F1"/>
                              </w:rPr>
                              <w:t>police</w:t>
                            </w:r>
                            <w:r>
                              <w:rPr>
                                <w:color w:val="333333"/>
                                <w:spacing w:val="-1"/>
                                <w:shd w:val="clear" w:color="auto" w:fill="F4F4F1"/>
                              </w:rPr>
                              <w:t xml:space="preserve"> </w:t>
                            </w:r>
                            <w:r>
                              <w:rPr>
                                <w:color w:val="333333"/>
                                <w:shd w:val="clear" w:color="auto" w:fill="F4F4F1"/>
                              </w:rPr>
                              <w:t>are authorized to charge</w:t>
                            </w:r>
                            <w:r>
                              <w:rPr>
                                <w:color w:val="333333"/>
                                <w:spacing w:val="-2"/>
                                <w:shd w:val="clear" w:color="auto" w:fill="F4F4F1"/>
                              </w:rPr>
                              <w:t xml:space="preserve"> </w:t>
                            </w:r>
                            <w:r>
                              <w:rPr>
                                <w:color w:val="333333"/>
                                <w:shd w:val="clear" w:color="auto" w:fill="F4F4F1"/>
                              </w:rPr>
                              <w:t>“$5 for</w:t>
                            </w:r>
                            <w:r>
                              <w:rPr>
                                <w:color w:val="333333"/>
                                <w:spacing w:val="-2"/>
                                <w:shd w:val="clear" w:color="auto" w:fill="F4F4F1"/>
                              </w:rPr>
                              <w:t xml:space="preserve"> </w:t>
                            </w:r>
                            <w:r>
                              <w:rPr>
                                <w:color w:val="333333"/>
                                <w:shd w:val="clear" w:color="auto" w:fill="F4F4F1"/>
                              </w:rPr>
                              <w:t>each copy of the</w:t>
                            </w:r>
                            <w:r>
                              <w:rPr>
                                <w:color w:val="333333"/>
                                <w:spacing w:val="-2"/>
                                <w:shd w:val="clear" w:color="auto" w:fill="F4F4F1"/>
                              </w:rPr>
                              <w:t xml:space="preserve"> </w:t>
                            </w:r>
                            <w:r>
                              <w:rPr>
                                <w:color w:val="333333"/>
                                <w:shd w:val="clear" w:color="auto" w:fill="F4F4F1"/>
                              </w:rPr>
                              <w:t>Pennsylvania State Police</w:t>
                            </w:r>
                            <w:r>
                              <w:rPr>
                                <w:color w:val="333333"/>
                                <w:spacing w:val="-1"/>
                                <w:shd w:val="clear" w:color="auto" w:fill="F4F4F1"/>
                              </w:rPr>
                              <w:t xml:space="preserve"> </w:t>
                            </w:r>
                            <w:r>
                              <w:rPr>
                                <w:color w:val="333333"/>
                                <w:shd w:val="clear" w:color="auto" w:fill="F4F4F1"/>
                              </w:rPr>
                              <w:t>full report of</w:t>
                            </w:r>
                            <w:r>
                              <w:rPr>
                                <w:color w:val="333333"/>
                              </w:rPr>
                              <w:t xml:space="preserve"> </w:t>
                            </w:r>
                            <w:r>
                              <w:rPr>
                                <w:color w:val="333333"/>
                                <w:shd w:val="clear" w:color="auto" w:fill="F4F4F1"/>
                              </w:rPr>
                              <w:t>investigation.” (75 Pa.C.S. §1956(b)). Other examples include the History Code, the</w:t>
                            </w:r>
                            <w:r>
                              <w:rPr>
                                <w:color w:val="333333"/>
                              </w:rPr>
                              <w:t xml:space="preserve"> </w:t>
                            </w:r>
                            <w:r>
                              <w:rPr>
                                <w:color w:val="333333"/>
                                <w:shd w:val="clear" w:color="auto" w:fill="F4F4F1"/>
                              </w:rPr>
                              <w:t>Municipalities Planning Code, and the Criminal History Record Information Act.</w:t>
                            </w:r>
                          </w:p>
                          <w:p w14:paraId="055C5D10" w14:textId="77777777" w:rsidR="007655E1" w:rsidRDefault="007C4EB0">
                            <w:pPr>
                              <w:pStyle w:val="BodyText"/>
                              <w:spacing w:before="100"/>
                              <w:ind w:firstLine="719"/>
                            </w:pPr>
                            <w:r>
                              <w:t>Prior to granting a request for access in accordance with the Right-to-Know Law, the Local</w:t>
                            </w:r>
                            <w:r>
                              <w:rPr>
                                <w:spacing w:val="-1"/>
                              </w:rPr>
                              <w:t xml:space="preserve"> </w:t>
                            </w:r>
                            <w:r>
                              <w:t>Agency</w:t>
                            </w:r>
                            <w:r>
                              <w:rPr>
                                <w:spacing w:val="-1"/>
                              </w:rPr>
                              <w:t xml:space="preserve"> </w:t>
                            </w:r>
                            <w:r>
                              <w:t>may</w:t>
                            </w:r>
                            <w:r>
                              <w:rPr>
                                <w:spacing w:val="-1"/>
                              </w:rPr>
                              <w:t xml:space="preserve"> </w:t>
                            </w:r>
                            <w:r>
                              <w:t>require</w:t>
                            </w:r>
                            <w:r>
                              <w:rPr>
                                <w:spacing w:val="-3"/>
                              </w:rPr>
                              <w:t xml:space="preserve"> </w:t>
                            </w:r>
                            <w:r>
                              <w:t>a</w:t>
                            </w:r>
                            <w:r>
                              <w:rPr>
                                <w:spacing w:val="-2"/>
                              </w:rPr>
                              <w:t xml:space="preserve"> </w:t>
                            </w:r>
                            <w:r>
                              <w:t>requester</w:t>
                            </w:r>
                            <w:r>
                              <w:rPr>
                                <w:spacing w:val="-1"/>
                              </w:rPr>
                              <w:t xml:space="preserve"> </w:t>
                            </w:r>
                            <w:r>
                              <w:t>to</w:t>
                            </w:r>
                            <w:r>
                              <w:rPr>
                                <w:spacing w:val="-1"/>
                              </w:rPr>
                              <w:t xml:space="preserve"> </w:t>
                            </w:r>
                            <w:r>
                              <w:t>prepay an</w:t>
                            </w:r>
                            <w:r>
                              <w:rPr>
                                <w:spacing w:val="-1"/>
                              </w:rPr>
                              <w:t xml:space="preserve"> </w:t>
                            </w:r>
                            <w:r>
                              <w:t>estimate</w:t>
                            </w:r>
                            <w:r>
                              <w:rPr>
                                <w:spacing w:val="-2"/>
                              </w:rPr>
                              <w:t xml:space="preserve"> </w:t>
                            </w:r>
                            <w:r>
                              <w:t>of</w:t>
                            </w:r>
                            <w:r>
                              <w:rPr>
                                <w:spacing w:val="-1"/>
                              </w:rPr>
                              <w:t xml:space="preserve"> </w:t>
                            </w:r>
                            <w:r>
                              <w:t>the</w:t>
                            </w:r>
                            <w:r>
                              <w:rPr>
                                <w:spacing w:val="-3"/>
                              </w:rPr>
                              <w:t xml:space="preserve"> </w:t>
                            </w:r>
                            <w:r>
                              <w:t>fees</w:t>
                            </w:r>
                            <w:r>
                              <w:rPr>
                                <w:spacing w:val="-1"/>
                              </w:rPr>
                              <w:t xml:space="preserve"> </w:t>
                            </w:r>
                            <w:r>
                              <w:t>listed</w:t>
                            </w:r>
                            <w:r>
                              <w:rPr>
                                <w:spacing w:val="-1"/>
                              </w:rPr>
                              <w:t xml:space="preserve"> </w:t>
                            </w:r>
                            <w:r>
                              <w:t>above</w:t>
                            </w:r>
                            <w:r>
                              <w:rPr>
                                <w:spacing w:val="-2"/>
                              </w:rPr>
                              <w:t xml:space="preserve"> </w:t>
                            </w:r>
                            <w:r>
                              <w:t>if</w:t>
                            </w:r>
                            <w:r>
                              <w:rPr>
                                <w:spacing w:val="-1"/>
                              </w:rPr>
                              <w:t xml:space="preserve"> </w:t>
                            </w:r>
                            <w:r>
                              <w:t>the fees required</w:t>
                            </w:r>
                            <w:r>
                              <w:rPr>
                                <w:spacing w:val="-4"/>
                              </w:rPr>
                              <w:t xml:space="preserve"> </w:t>
                            </w:r>
                            <w:r>
                              <w:t>to</w:t>
                            </w:r>
                            <w:r>
                              <w:rPr>
                                <w:spacing w:val="-4"/>
                              </w:rPr>
                              <w:t xml:space="preserve"> </w:t>
                            </w:r>
                            <w:r>
                              <w:t>fulfill</w:t>
                            </w:r>
                            <w:r>
                              <w:rPr>
                                <w:spacing w:val="-4"/>
                              </w:rPr>
                              <w:t xml:space="preserve"> </w:t>
                            </w:r>
                            <w:r>
                              <w:t>the</w:t>
                            </w:r>
                            <w:r>
                              <w:rPr>
                                <w:spacing w:val="-4"/>
                              </w:rPr>
                              <w:t xml:space="preserve"> </w:t>
                            </w:r>
                            <w:r>
                              <w:t>request</w:t>
                            </w:r>
                            <w:r>
                              <w:rPr>
                                <w:spacing w:val="-4"/>
                              </w:rPr>
                              <w:t xml:space="preserve"> </w:t>
                            </w:r>
                            <w:r>
                              <w:t>are</w:t>
                            </w:r>
                            <w:r>
                              <w:rPr>
                                <w:spacing w:val="-3"/>
                              </w:rPr>
                              <w:t xml:space="preserve"> </w:t>
                            </w:r>
                            <w:r>
                              <w:t>expected</w:t>
                            </w:r>
                            <w:r>
                              <w:rPr>
                                <w:spacing w:val="-4"/>
                              </w:rPr>
                              <w:t xml:space="preserve"> </w:t>
                            </w:r>
                            <w:r>
                              <w:t>to</w:t>
                            </w:r>
                            <w:r>
                              <w:rPr>
                                <w:spacing w:val="-4"/>
                              </w:rPr>
                              <w:t xml:space="preserve"> </w:t>
                            </w:r>
                            <w:r>
                              <w:t>exceed</w:t>
                            </w:r>
                            <w:r>
                              <w:rPr>
                                <w:spacing w:val="-4"/>
                              </w:rPr>
                              <w:t xml:space="preserve"> </w:t>
                            </w:r>
                            <w:r>
                              <w:t>$100,</w:t>
                            </w:r>
                            <w:r>
                              <w:rPr>
                                <w:spacing w:val="-4"/>
                              </w:rPr>
                              <w:t xml:space="preserve"> </w:t>
                            </w:r>
                            <w:r>
                              <w:t>including</w:t>
                            </w:r>
                            <w:r>
                              <w:rPr>
                                <w:spacing w:val="-4"/>
                              </w:rPr>
                              <w:t xml:space="preserve"> </w:t>
                            </w:r>
                            <w:r>
                              <w:t>prepayment</w:t>
                            </w:r>
                            <w:r>
                              <w:rPr>
                                <w:spacing w:val="-4"/>
                              </w:rPr>
                              <w:t xml:space="preserve"> </w:t>
                            </w:r>
                            <w:r>
                              <w:t>of</w:t>
                            </w:r>
                            <w:r>
                              <w:rPr>
                                <w:spacing w:val="-4"/>
                              </w:rPr>
                              <w:t xml:space="preserve"> </w:t>
                            </w:r>
                            <w:r>
                              <w:t>delinquent fees</w:t>
                            </w:r>
                            <w:r>
                              <w:rPr>
                                <w:spacing w:val="-2"/>
                              </w:rPr>
                              <w:t xml:space="preserve"> </w:t>
                            </w:r>
                            <w:r>
                              <w:t>from</w:t>
                            </w:r>
                            <w:r>
                              <w:rPr>
                                <w:spacing w:val="-2"/>
                              </w:rPr>
                              <w:t xml:space="preserve"> </w:t>
                            </w:r>
                            <w:r>
                              <w:t>a</w:t>
                            </w:r>
                            <w:r>
                              <w:rPr>
                                <w:spacing w:val="-4"/>
                              </w:rPr>
                              <w:t xml:space="preserve"> </w:t>
                            </w:r>
                            <w:r>
                              <w:t>prior</w:t>
                            </w:r>
                            <w:r>
                              <w:rPr>
                                <w:spacing w:val="-3"/>
                              </w:rPr>
                              <w:t xml:space="preserve"> </w:t>
                            </w:r>
                            <w:r>
                              <w:t>request.</w:t>
                            </w:r>
                            <w:r>
                              <w:rPr>
                                <w:spacing w:val="-1"/>
                              </w:rPr>
                              <w:t xml:space="preserve"> </w:t>
                            </w:r>
                            <w:r>
                              <w:t>All</w:t>
                            </w:r>
                            <w:r>
                              <w:rPr>
                                <w:spacing w:val="-2"/>
                              </w:rPr>
                              <w:t xml:space="preserve"> </w:t>
                            </w:r>
                            <w:r>
                              <w:t>costs</w:t>
                            </w:r>
                            <w:r>
                              <w:rPr>
                                <w:spacing w:val="-2"/>
                              </w:rPr>
                              <w:t xml:space="preserve"> </w:t>
                            </w:r>
                            <w:r>
                              <w:t>must</w:t>
                            </w:r>
                            <w:r>
                              <w:rPr>
                                <w:spacing w:val="-2"/>
                              </w:rPr>
                              <w:t xml:space="preserve"> </w:t>
                            </w:r>
                            <w:r>
                              <w:t>be</w:t>
                            </w:r>
                            <w:r>
                              <w:rPr>
                                <w:spacing w:val="-2"/>
                              </w:rPr>
                              <w:t xml:space="preserve"> </w:t>
                            </w:r>
                            <w:r>
                              <w:t>paid</w:t>
                            </w:r>
                            <w:r>
                              <w:rPr>
                                <w:spacing w:val="-2"/>
                              </w:rPr>
                              <w:t xml:space="preserve"> </w:t>
                            </w:r>
                            <w:r>
                              <w:t>by</w:t>
                            </w:r>
                            <w:r>
                              <w:rPr>
                                <w:spacing w:val="-2"/>
                              </w:rPr>
                              <w:t xml:space="preserve"> </w:t>
                            </w:r>
                            <w:r>
                              <w:t>check</w:t>
                            </w:r>
                            <w:r>
                              <w:rPr>
                                <w:spacing w:val="-2"/>
                              </w:rPr>
                              <w:t xml:space="preserve"> </w:t>
                            </w:r>
                            <w:r>
                              <w:t>or</w:t>
                            </w:r>
                            <w:r>
                              <w:rPr>
                                <w:spacing w:val="-2"/>
                              </w:rPr>
                              <w:t xml:space="preserve"> </w:t>
                            </w:r>
                            <w:r>
                              <w:t>money</w:t>
                            </w:r>
                            <w:r>
                              <w:rPr>
                                <w:spacing w:val="-2"/>
                              </w:rPr>
                              <w:t xml:space="preserve"> </w:t>
                            </w:r>
                            <w:r>
                              <w:t>order</w:t>
                            </w:r>
                            <w:r>
                              <w:rPr>
                                <w:spacing w:val="-2"/>
                              </w:rPr>
                              <w:t xml:space="preserve"> </w:t>
                            </w:r>
                            <w:r>
                              <w:t>payable</w:t>
                            </w:r>
                            <w:r>
                              <w:rPr>
                                <w:spacing w:val="-2"/>
                              </w:rPr>
                              <w:t xml:space="preserve"> </w:t>
                            </w:r>
                            <w:r>
                              <w:t>to</w:t>
                            </w:r>
                            <w:r>
                              <w:rPr>
                                <w:spacing w:val="-2"/>
                              </w:rPr>
                              <w:t xml:space="preserve"> </w:t>
                            </w:r>
                            <w:r>
                              <w:t xml:space="preserve">the Local </w:t>
                            </w:r>
                            <w:r>
                              <w:rPr>
                                <w:spacing w:val="-2"/>
                              </w:rPr>
                              <w:t>Agency.</w:t>
                            </w:r>
                          </w:p>
                        </w:txbxContent>
                      </wps:txbx>
                      <wps:bodyPr wrap="square" lIns="0" tIns="0" rIns="0" bIns="0" rtlCol="0">
                        <a:noAutofit/>
                      </wps:bodyPr>
                    </wps:wsp>
                  </a:graphicData>
                </a:graphic>
              </wp:anchor>
            </w:drawing>
          </mc:Choice>
          <mc:Fallback>
            <w:pict>
              <v:shape w14:anchorId="726587F5" id="Textbox 33" o:spid="_x0000_s1056" type="#_x0000_t202" style="position:absolute;margin-left:71pt;margin-top:4in;width:463.2pt;height:185.9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" filled="f" stroked="f">
                <v:textbox inset="0,0,0,0">
                  <w:txbxContent>
                    <w:p w14:paraId="01AA827B" w14:textId="77777777" w:rsidR="007655E1" w:rsidRDefault="007C4EB0">
                      <w:pPr>
                        <w:pStyle w:val="BodyText"/>
                        <w:ind w:firstLine="719"/>
                      </w:pPr>
                      <w:r>
                        <w:rPr>
                          <w:color w:val="333333"/>
                          <w:spacing w:val="-3"/>
                          <w:shd w:val="clear" w:color="auto" w:fill="F4F4F1"/>
                        </w:rPr>
                        <w:t xml:space="preserve"> </w:t>
                      </w:r>
                      <w:r>
                        <w:rPr>
                          <w:color w:val="333333"/>
                          <w:shd w:val="clear" w:color="auto" w:fill="F4F4F1"/>
                        </w:rPr>
                        <w:t>If</w:t>
                      </w:r>
                      <w:r>
                        <w:rPr>
                          <w:color w:val="333333"/>
                          <w:spacing w:val="-5"/>
                          <w:shd w:val="clear" w:color="auto" w:fill="F4F4F1"/>
                        </w:rPr>
                        <w:t xml:space="preserve"> </w:t>
                      </w:r>
                      <w:r>
                        <w:rPr>
                          <w:color w:val="333333"/>
                          <w:shd w:val="clear" w:color="auto" w:fill="F4F4F1"/>
                        </w:rPr>
                        <w:t>a</w:t>
                      </w:r>
                      <w:r>
                        <w:rPr>
                          <w:color w:val="333333"/>
                          <w:spacing w:val="-4"/>
                          <w:shd w:val="clear" w:color="auto" w:fill="F4F4F1"/>
                        </w:rPr>
                        <w:t xml:space="preserve"> </w:t>
                      </w:r>
                      <w:r>
                        <w:rPr>
                          <w:color w:val="333333"/>
                          <w:shd w:val="clear" w:color="auto" w:fill="F4F4F1"/>
                        </w:rPr>
                        <w:t>statute</w:t>
                      </w:r>
                      <w:r>
                        <w:rPr>
                          <w:color w:val="333333"/>
                          <w:spacing w:val="-4"/>
                          <w:shd w:val="clear" w:color="auto" w:fill="F4F4F1"/>
                        </w:rPr>
                        <w:t xml:space="preserve"> </w:t>
                      </w:r>
                      <w:r>
                        <w:rPr>
                          <w:color w:val="333333"/>
                          <w:shd w:val="clear" w:color="auto" w:fill="F4F4F1"/>
                        </w:rPr>
                        <w:t>other</w:t>
                      </w:r>
                      <w:r>
                        <w:rPr>
                          <w:color w:val="333333"/>
                          <w:spacing w:val="-3"/>
                          <w:shd w:val="clear" w:color="auto" w:fill="F4F4F1"/>
                        </w:rPr>
                        <w:t xml:space="preserve"> </w:t>
                      </w:r>
                      <w:r>
                        <w:rPr>
                          <w:color w:val="333333"/>
                          <w:shd w:val="clear" w:color="auto" w:fill="F4F4F1"/>
                        </w:rPr>
                        <w:t>than</w:t>
                      </w:r>
                      <w:r>
                        <w:rPr>
                          <w:color w:val="333333"/>
                          <w:spacing w:val="-3"/>
                          <w:shd w:val="clear" w:color="auto" w:fill="F4F4F1"/>
                        </w:rPr>
                        <w:t xml:space="preserve"> </w:t>
                      </w:r>
                      <w:r>
                        <w:rPr>
                          <w:color w:val="333333"/>
                          <w:shd w:val="clear" w:color="auto" w:fill="F4F4F1"/>
                        </w:rPr>
                        <w:t>the</w:t>
                      </w:r>
                      <w:r>
                        <w:rPr>
                          <w:color w:val="333333"/>
                          <w:spacing w:val="-2"/>
                          <w:shd w:val="clear" w:color="auto" w:fill="F4F4F1"/>
                        </w:rPr>
                        <w:t xml:space="preserve"> </w:t>
                      </w:r>
                      <w:r>
                        <w:rPr>
                          <w:color w:val="333333"/>
                          <w:shd w:val="clear" w:color="auto" w:fill="F4F4F1"/>
                        </w:rPr>
                        <w:t>RTKL</w:t>
                      </w:r>
                      <w:r>
                        <w:rPr>
                          <w:color w:val="333333"/>
                          <w:spacing w:val="-3"/>
                          <w:shd w:val="clear" w:color="auto" w:fill="F4F4F1"/>
                        </w:rPr>
                        <w:t xml:space="preserve"> </w:t>
                      </w:r>
                      <w:r>
                        <w:rPr>
                          <w:color w:val="333333"/>
                          <w:shd w:val="clear" w:color="auto" w:fill="F4F4F1"/>
                        </w:rPr>
                        <w:t>governs</w:t>
                      </w:r>
                      <w:r>
                        <w:rPr>
                          <w:color w:val="333333"/>
                          <w:spacing w:val="-3"/>
                          <w:shd w:val="clear" w:color="auto" w:fill="F4F4F1"/>
                        </w:rPr>
                        <w:t xml:space="preserve"> </w:t>
                      </w:r>
                      <w:r>
                        <w:rPr>
                          <w:color w:val="333333"/>
                          <w:shd w:val="clear" w:color="auto" w:fill="F4F4F1"/>
                        </w:rPr>
                        <w:t>the</w:t>
                      </w:r>
                      <w:r>
                        <w:rPr>
                          <w:color w:val="333333"/>
                          <w:spacing w:val="-4"/>
                          <w:shd w:val="clear" w:color="auto" w:fill="F4F4F1"/>
                        </w:rPr>
                        <w:t xml:space="preserve"> </w:t>
                      </w:r>
                      <w:r>
                        <w:rPr>
                          <w:color w:val="333333"/>
                          <w:shd w:val="clear" w:color="auto" w:fill="F4F4F1"/>
                        </w:rPr>
                        <w:t>amount</w:t>
                      </w:r>
                      <w:r>
                        <w:rPr>
                          <w:color w:val="333333"/>
                          <w:spacing w:val="-3"/>
                          <w:shd w:val="clear" w:color="auto" w:fill="F4F4F1"/>
                        </w:rPr>
                        <w:t xml:space="preserve"> </w:t>
                      </w:r>
                      <w:r>
                        <w:rPr>
                          <w:color w:val="333333"/>
                          <w:shd w:val="clear" w:color="auto" w:fill="F4F4F1"/>
                        </w:rPr>
                        <w:t>an</w:t>
                      </w:r>
                      <w:r>
                        <w:rPr>
                          <w:color w:val="333333"/>
                          <w:spacing w:val="-3"/>
                          <w:shd w:val="clear" w:color="auto" w:fill="F4F4F1"/>
                        </w:rPr>
                        <w:t xml:space="preserve"> </w:t>
                      </w:r>
                      <w:r>
                        <w:rPr>
                          <w:color w:val="333333"/>
                          <w:shd w:val="clear" w:color="auto" w:fill="F4F4F1"/>
                        </w:rPr>
                        <w:t>agency</w:t>
                      </w:r>
                      <w:r>
                        <w:rPr>
                          <w:color w:val="333333"/>
                          <w:spacing w:val="-3"/>
                          <w:shd w:val="clear" w:color="auto" w:fill="F4F4F1"/>
                        </w:rPr>
                        <w:t xml:space="preserve"> </w:t>
                      </w:r>
                      <w:r>
                        <w:rPr>
                          <w:color w:val="333333"/>
                          <w:shd w:val="clear" w:color="auto" w:fill="F4F4F1"/>
                        </w:rPr>
                        <w:t>may</w:t>
                      </w:r>
                      <w:r>
                        <w:rPr>
                          <w:color w:val="333333"/>
                          <w:spacing w:val="-3"/>
                          <w:shd w:val="clear" w:color="auto" w:fill="F4F4F1"/>
                        </w:rPr>
                        <w:t xml:space="preserve"> </w:t>
                      </w:r>
                      <w:r>
                        <w:rPr>
                          <w:color w:val="333333"/>
                          <w:shd w:val="clear" w:color="auto" w:fill="F4F4F1"/>
                        </w:rPr>
                        <w:t>charge</w:t>
                      </w:r>
                      <w:r>
                        <w:rPr>
                          <w:color w:val="333333"/>
                          <w:spacing w:val="-3"/>
                          <w:shd w:val="clear" w:color="auto" w:fill="F4F4F1"/>
                        </w:rPr>
                        <w:t xml:space="preserve"> </w:t>
                      </w:r>
                      <w:r>
                        <w:rPr>
                          <w:color w:val="333333"/>
                          <w:shd w:val="clear" w:color="auto" w:fill="F4F4F1"/>
                        </w:rPr>
                        <w:t>for</w:t>
                      </w:r>
                      <w:r>
                        <w:rPr>
                          <w:color w:val="333333"/>
                          <w:spacing w:val="-5"/>
                          <w:shd w:val="clear" w:color="auto" w:fill="F4F4F1"/>
                        </w:rPr>
                        <w:t xml:space="preserve"> </w:t>
                      </w:r>
                      <w:r>
                        <w:rPr>
                          <w:color w:val="333333"/>
                          <w:shd w:val="clear" w:color="auto" w:fill="F4F4F1"/>
                        </w:rPr>
                        <w:t>a</w:t>
                      </w:r>
                      <w:r>
                        <w:rPr>
                          <w:color w:val="333333"/>
                          <w:spacing w:val="-4"/>
                          <w:shd w:val="clear" w:color="auto" w:fill="F4F4F1"/>
                        </w:rPr>
                        <w:t xml:space="preserve"> </w:t>
                      </w:r>
                      <w:r>
                        <w:rPr>
                          <w:color w:val="333333"/>
                          <w:shd w:val="clear" w:color="auto" w:fill="F4F4F1"/>
                        </w:rPr>
                        <w:t>certain</w:t>
                      </w:r>
                      <w:r>
                        <w:rPr>
                          <w:color w:val="333333"/>
                        </w:rPr>
                        <w:t xml:space="preserve"> </w:t>
                      </w:r>
                      <w:r>
                        <w:rPr>
                          <w:color w:val="333333"/>
                          <w:shd w:val="clear" w:color="auto" w:fill="F4F4F1"/>
                        </w:rPr>
                        <w:t>type of record, the other statute controls. For example, a Recorder of Deeds may charge a copy</w:t>
                      </w:r>
                      <w:r>
                        <w:rPr>
                          <w:color w:val="333333"/>
                        </w:rPr>
                        <w:t xml:space="preserve"> </w:t>
                      </w:r>
                      <w:r>
                        <w:rPr>
                          <w:color w:val="333333"/>
                          <w:shd w:val="clear" w:color="auto" w:fill="F4F4F1"/>
                        </w:rPr>
                        <w:t>fee of 50 cents per uncertified page and $1.50 per certified page (42 P.S. § 21051). Police</w:t>
                      </w:r>
                      <w:r>
                        <w:rPr>
                          <w:color w:val="333333"/>
                        </w:rPr>
                        <w:t xml:space="preserve"> </w:t>
                      </w:r>
                      <w:r>
                        <w:rPr>
                          <w:color w:val="333333"/>
                          <w:shd w:val="clear" w:color="auto" w:fill="F4F4F1"/>
                        </w:rPr>
                        <w:t>departments may charge up to $15 for a copy of a vehicle accident report (75 Pa.C.S. §3751</w:t>
                      </w:r>
                      <w:r>
                        <w:rPr>
                          <w:color w:val="333333"/>
                        </w:rPr>
                        <w:t xml:space="preserve"> </w:t>
                      </w:r>
                      <w:r>
                        <w:rPr>
                          <w:color w:val="333333"/>
                          <w:shd w:val="clear" w:color="auto" w:fill="F4F4F1"/>
                        </w:rPr>
                        <w:t>(b)(2)); the Philadelphia Police Department may charge up to $25 per copy (Id. at (b)(3)). State</w:t>
                      </w:r>
                      <w:r>
                        <w:rPr>
                          <w:color w:val="333333"/>
                        </w:rPr>
                        <w:t xml:space="preserve"> </w:t>
                      </w:r>
                      <w:r>
                        <w:rPr>
                          <w:color w:val="333333"/>
                          <w:shd w:val="clear" w:color="auto" w:fill="F4F4F1"/>
                        </w:rPr>
                        <w:t>police</w:t>
                      </w:r>
                      <w:r>
                        <w:rPr>
                          <w:color w:val="333333"/>
                          <w:spacing w:val="-1"/>
                          <w:shd w:val="clear" w:color="auto" w:fill="F4F4F1"/>
                        </w:rPr>
                        <w:t xml:space="preserve"> </w:t>
                      </w:r>
                      <w:r>
                        <w:rPr>
                          <w:color w:val="333333"/>
                          <w:shd w:val="clear" w:color="auto" w:fill="F4F4F1"/>
                        </w:rPr>
                        <w:t>are authorized to charge</w:t>
                      </w:r>
                      <w:r>
                        <w:rPr>
                          <w:color w:val="333333"/>
                          <w:spacing w:val="-2"/>
                          <w:shd w:val="clear" w:color="auto" w:fill="F4F4F1"/>
                        </w:rPr>
                        <w:t xml:space="preserve"> </w:t>
                      </w:r>
                      <w:r>
                        <w:rPr>
                          <w:color w:val="333333"/>
                          <w:shd w:val="clear" w:color="auto" w:fill="F4F4F1"/>
                        </w:rPr>
                        <w:t>“$5 for</w:t>
                      </w:r>
                      <w:r>
                        <w:rPr>
                          <w:color w:val="333333"/>
                          <w:spacing w:val="-2"/>
                          <w:shd w:val="clear" w:color="auto" w:fill="F4F4F1"/>
                        </w:rPr>
                        <w:t xml:space="preserve"> </w:t>
                      </w:r>
                      <w:r>
                        <w:rPr>
                          <w:color w:val="333333"/>
                          <w:shd w:val="clear" w:color="auto" w:fill="F4F4F1"/>
                        </w:rPr>
                        <w:t>each copy of the</w:t>
                      </w:r>
                      <w:r>
                        <w:rPr>
                          <w:color w:val="333333"/>
                          <w:spacing w:val="-2"/>
                          <w:shd w:val="clear" w:color="auto" w:fill="F4F4F1"/>
                        </w:rPr>
                        <w:t xml:space="preserve"> </w:t>
                      </w:r>
                      <w:r>
                        <w:rPr>
                          <w:color w:val="333333"/>
                          <w:shd w:val="clear" w:color="auto" w:fill="F4F4F1"/>
                        </w:rPr>
                        <w:t>Pennsylvania State Police</w:t>
                      </w:r>
                      <w:r>
                        <w:rPr>
                          <w:color w:val="333333"/>
                          <w:spacing w:val="-1"/>
                          <w:shd w:val="clear" w:color="auto" w:fill="F4F4F1"/>
                        </w:rPr>
                        <w:t xml:space="preserve"> </w:t>
                      </w:r>
                      <w:r>
                        <w:rPr>
                          <w:color w:val="333333"/>
                          <w:shd w:val="clear" w:color="auto" w:fill="F4F4F1"/>
                        </w:rPr>
                        <w:t>full report of</w:t>
                      </w:r>
                      <w:r>
                        <w:rPr>
                          <w:color w:val="333333"/>
                        </w:rPr>
                        <w:t xml:space="preserve"> </w:t>
                      </w:r>
                      <w:r>
                        <w:rPr>
                          <w:color w:val="333333"/>
                          <w:shd w:val="clear" w:color="auto" w:fill="F4F4F1"/>
                        </w:rPr>
                        <w:t>investigation.” (75 Pa.C.S. §1956(b)). Other examples include the History Code, the</w:t>
                      </w:r>
                      <w:r>
                        <w:rPr>
                          <w:color w:val="333333"/>
                        </w:rPr>
                        <w:t xml:space="preserve"> </w:t>
                      </w:r>
                      <w:r>
                        <w:rPr>
                          <w:color w:val="333333"/>
                          <w:shd w:val="clear" w:color="auto" w:fill="F4F4F1"/>
                        </w:rPr>
                        <w:t>Municipalities Planning Code, and the Criminal History Record Information Act.</w:t>
                      </w:r>
                    </w:p>
                    <w:p w14:paraId="055C5D10" w14:textId="77777777" w:rsidR="007655E1" w:rsidRDefault="007C4EB0">
                      <w:pPr>
                        <w:pStyle w:val="BodyText"/>
                        <w:spacing w:before="100"/>
                        <w:ind w:firstLine="719"/>
                      </w:pPr>
                      <w:r>
                        <w:t>Prior to granting a request for access in accordance with the Right-to-Know Law, the Local</w:t>
                      </w:r>
                      <w:r>
                        <w:rPr>
                          <w:spacing w:val="-1"/>
                        </w:rPr>
                        <w:t xml:space="preserve"> </w:t>
                      </w:r>
                      <w:r>
                        <w:t>Agency</w:t>
                      </w:r>
                      <w:r>
                        <w:rPr>
                          <w:spacing w:val="-1"/>
                        </w:rPr>
                        <w:t xml:space="preserve"> </w:t>
                      </w:r>
                      <w:r>
                        <w:t>may</w:t>
                      </w:r>
                      <w:r>
                        <w:rPr>
                          <w:spacing w:val="-1"/>
                        </w:rPr>
                        <w:t xml:space="preserve"> </w:t>
                      </w:r>
                      <w:r>
                        <w:t>require</w:t>
                      </w:r>
                      <w:r>
                        <w:rPr>
                          <w:spacing w:val="-3"/>
                        </w:rPr>
                        <w:t xml:space="preserve"> </w:t>
                      </w:r>
                      <w:r>
                        <w:t>a</w:t>
                      </w:r>
                      <w:r>
                        <w:rPr>
                          <w:spacing w:val="-2"/>
                        </w:rPr>
                        <w:t xml:space="preserve"> </w:t>
                      </w:r>
                      <w:r>
                        <w:t>requester</w:t>
                      </w:r>
                      <w:r>
                        <w:rPr>
                          <w:spacing w:val="-1"/>
                        </w:rPr>
                        <w:t xml:space="preserve"> </w:t>
                      </w:r>
                      <w:r>
                        <w:t>to</w:t>
                      </w:r>
                      <w:r>
                        <w:rPr>
                          <w:spacing w:val="-1"/>
                        </w:rPr>
                        <w:t xml:space="preserve"> </w:t>
                      </w:r>
                      <w:r>
                        <w:t>prepay an</w:t>
                      </w:r>
                      <w:r>
                        <w:rPr>
                          <w:spacing w:val="-1"/>
                        </w:rPr>
                        <w:t xml:space="preserve"> </w:t>
                      </w:r>
                      <w:r>
                        <w:t>estimate</w:t>
                      </w:r>
                      <w:r>
                        <w:rPr>
                          <w:spacing w:val="-2"/>
                        </w:rPr>
                        <w:t xml:space="preserve"> </w:t>
                      </w:r>
                      <w:r>
                        <w:t>of</w:t>
                      </w:r>
                      <w:r>
                        <w:rPr>
                          <w:spacing w:val="-1"/>
                        </w:rPr>
                        <w:t xml:space="preserve"> </w:t>
                      </w:r>
                      <w:r>
                        <w:t>the</w:t>
                      </w:r>
                      <w:r>
                        <w:rPr>
                          <w:spacing w:val="-3"/>
                        </w:rPr>
                        <w:t xml:space="preserve"> </w:t>
                      </w:r>
                      <w:r>
                        <w:t>fees</w:t>
                      </w:r>
                      <w:r>
                        <w:rPr>
                          <w:spacing w:val="-1"/>
                        </w:rPr>
                        <w:t xml:space="preserve"> </w:t>
                      </w:r>
                      <w:r>
                        <w:t>listed</w:t>
                      </w:r>
                      <w:r>
                        <w:rPr>
                          <w:spacing w:val="-1"/>
                        </w:rPr>
                        <w:t xml:space="preserve"> </w:t>
                      </w:r>
                      <w:r>
                        <w:t>above</w:t>
                      </w:r>
                      <w:r>
                        <w:rPr>
                          <w:spacing w:val="-2"/>
                        </w:rPr>
                        <w:t xml:space="preserve"> </w:t>
                      </w:r>
                      <w:r>
                        <w:t>if</w:t>
                      </w:r>
                      <w:r>
                        <w:rPr>
                          <w:spacing w:val="-1"/>
                        </w:rPr>
                        <w:t xml:space="preserve"> </w:t>
                      </w:r>
                      <w:r>
                        <w:t>the fees required</w:t>
                      </w:r>
                      <w:r>
                        <w:rPr>
                          <w:spacing w:val="-4"/>
                        </w:rPr>
                        <w:t xml:space="preserve"> </w:t>
                      </w:r>
                      <w:r>
                        <w:t>to</w:t>
                      </w:r>
                      <w:r>
                        <w:rPr>
                          <w:spacing w:val="-4"/>
                        </w:rPr>
                        <w:t xml:space="preserve"> </w:t>
                      </w:r>
                      <w:r>
                        <w:t>fulfill</w:t>
                      </w:r>
                      <w:r>
                        <w:rPr>
                          <w:spacing w:val="-4"/>
                        </w:rPr>
                        <w:t xml:space="preserve"> </w:t>
                      </w:r>
                      <w:r>
                        <w:t>the</w:t>
                      </w:r>
                      <w:r>
                        <w:rPr>
                          <w:spacing w:val="-4"/>
                        </w:rPr>
                        <w:t xml:space="preserve"> </w:t>
                      </w:r>
                      <w:r>
                        <w:t>request</w:t>
                      </w:r>
                      <w:r>
                        <w:rPr>
                          <w:spacing w:val="-4"/>
                        </w:rPr>
                        <w:t xml:space="preserve"> </w:t>
                      </w:r>
                      <w:r>
                        <w:t>are</w:t>
                      </w:r>
                      <w:r>
                        <w:rPr>
                          <w:spacing w:val="-3"/>
                        </w:rPr>
                        <w:t xml:space="preserve"> </w:t>
                      </w:r>
                      <w:r>
                        <w:t>expected</w:t>
                      </w:r>
                      <w:r>
                        <w:rPr>
                          <w:spacing w:val="-4"/>
                        </w:rPr>
                        <w:t xml:space="preserve"> </w:t>
                      </w:r>
                      <w:r>
                        <w:t>to</w:t>
                      </w:r>
                      <w:r>
                        <w:rPr>
                          <w:spacing w:val="-4"/>
                        </w:rPr>
                        <w:t xml:space="preserve"> </w:t>
                      </w:r>
                      <w:r>
                        <w:t>exceed</w:t>
                      </w:r>
                      <w:r>
                        <w:rPr>
                          <w:spacing w:val="-4"/>
                        </w:rPr>
                        <w:t xml:space="preserve"> </w:t>
                      </w:r>
                      <w:r>
                        <w:t>$100,</w:t>
                      </w:r>
                      <w:r>
                        <w:rPr>
                          <w:spacing w:val="-4"/>
                        </w:rPr>
                        <w:t xml:space="preserve"> </w:t>
                      </w:r>
                      <w:r>
                        <w:t>including</w:t>
                      </w:r>
                      <w:r>
                        <w:rPr>
                          <w:spacing w:val="-4"/>
                        </w:rPr>
                        <w:t xml:space="preserve"> </w:t>
                      </w:r>
                      <w:r>
                        <w:t>prepayment</w:t>
                      </w:r>
                      <w:r>
                        <w:rPr>
                          <w:spacing w:val="-4"/>
                        </w:rPr>
                        <w:t xml:space="preserve"> </w:t>
                      </w:r>
                      <w:r>
                        <w:t>of</w:t>
                      </w:r>
                      <w:r>
                        <w:rPr>
                          <w:spacing w:val="-4"/>
                        </w:rPr>
                        <w:t xml:space="preserve"> </w:t>
                      </w:r>
                      <w:r>
                        <w:t>delinquent fees</w:t>
                      </w:r>
                      <w:r>
                        <w:rPr>
                          <w:spacing w:val="-2"/>
                        </w:rPr>
                        <w:t xml:space="preserve"> </w:t>
                      </w:r>
                      <w:r>
                        <w:t>from</w:t>
                      </w:r>
                      <w:r>
                        <w:rPr>
                          <w:spacing w:val="-2"/>
                        </w:rPr>
                        <w:t xml:space="preserve"> </w:t>
                      </w:r>
                      <w:r>
                        <w:t>a</w:t>
                      </w:r>
                      <w:r>
                        <w:rPr>
                          <w:spacing w:val="-4"/>
                        </w:rPr>
                        <w:t xml:space="preserve"> </w:t>
                      </w:r>
                      <w:r>
                        <w:t>prior</w:t>
                      </w:r>
                      <w:r>
                        <w:rPr>
                          <w:spacing w:val="-3"/>
                        </w:rPr>
                        <w:t xml:space="preserve"> </w:t>
                      </w:r>
                      <w:r>
                        <w:t>request.</w:t>
                      </w:r>
                      <w:r>
                        <w:rPr>
                          <w:spacing w:val="-1"/>
                        </w:rPr>
                        <w:t xml:space="preserve"> </w:t>
                      </w:r>
                      <w:r>
                        <w:t>All</w:t>
                      </w:r>
                      <w:r>
                        <w:rPr>
                          <w:spacing w:val="-2"/>
                        </w:rPr>
                        <w:t xml:space="preserve"> </w:t>
                      </w:r>
                      <w:r>
                        <w:t>costs</w:t>
                      </w:r>
                      <w:r>
                        <w:rPr>
                          <w:spacing w:val="-2"/>
                        </w:rPr>
                        <w:t xml:space="preserve"> </w:t>
                      </w:r>
                      <w:r>
                        <w:t>must</w:t>
                      </w:r>
                      <w:r>
                        <w:rPr>
                          <w:spacing w:val="-2"/>
                        </w:rPr>
                        <w:t xml:space="preserve"> </w:t>
                      </w:r>
                      <w:r>
                        <w:t>be</w:t>
                      </w:r>
                      <w:r>
                        <w:rPr>
                          <w:spacing w:val="-2"/>
                        </w:rPr>
                        <w:t xml:space="preserve"> </w:t>
                      </w:r>
                      <w:r>
                        <w:t>paid</w:t>
                      </w:r>
                      <w:r>
                        <w:rPr>
                          <w:spacing w:val="-2"/>
                        </w:rPr>
                        <w:t xml:space="preserve"> </w:t>
                      </w:r>
                      <w:r>
                        <w:t>by</w:t>
                      </w:r>
                      <w:r>
                        <w:rPr>
                          <w:spacing w:val="-2"/>
                        </w:rPr>
                        <w:t xml:space="preserve"> </w:t>
                      </w:r>
                      <w:r>
                        <w:t>check</w:t>
                      </w:r>
                      <w:r>
                        <w:rPr>
                          <w:spacing w:val="-2"/>
                        </w:rPr>
                        <w:t xml:space="preserve"> </w:t>
                      </w:r>
                      <w:r>
                        <w:t>or</w:t>
                      </w:r>
                      <w:r>
                        <w:rPr>
                          <w:spacing w:val="-2"/>
                        </w:rPr>
                        <w:t xml:space="preserve"> </w:t>
                      </w:r>
                      <w:r>
                        <w:t>money</w:t>
                      </w:r>
                      <w:r>
                        <w:rPr>
                          <w:spacing w:val="-2"/>
                        </w:rPr>
                        <w:t xml:space="preserve"> </w:t>
                      </w:r>
                      <w:r>
                        <w:t>order</w:t>
                      </w:r>
                      <w:r>
                        <w:rPr>
                          <w:spacing w:val="-2"/>
                        </w:rPr>
                        <w:t xml:space="preserve"> </w:t>
                      </w:r>
                      <w:r>
                        <w:t>payable</w:t>
                      </w:r>
                      <w:r>
                        <w:rPr>
                          <w:spacing w:val="-2"/>
                        </w:rPr>
                        <w:t xml:space="preserve"> </w:t>
                      </w:r>
                      <w:r>
                        <w:t>to</w:t>
                      </w:r>
                      <w:r>
                        <w:rPr>
                          <w:spacing w:val="-2"/>
                        </w:rPr>
                        <w:t xml:space="preserve"> </w:t>
                      </w:r>
                      <w:r>
                        <w:t xml:space="preserve">the Local </w:t>
                      </w:r>
                      <w:r>
                        <w:rPr>
                          <w:spacing w:val="-2"/>
                        </w:rPr>
                        <w:t>Agency.</w:t>
                      </w:r>
                    </w:p>
                  </w:txbxContent>
                </v:textbox>
                <w10:wrap anchorx="page" anchory="page"/>
              </v:shape>
            </w:pict>
          </mc:Fallback>
        </mc:AlternateContent>
      </w:r>
      <w:r>
        <w:rPr>
          <w:noProof/>
          <w:sz w:val="2"/>
          <w:szCs w:val="2"/>
        </w:rPr>
        <mc:AlternateContent>
          <mc:Choice Requires="wps">
            <w:drawing>
              <wp:anchor distT="0" distB="0" distL="0" distR="0" simplePos="0" relativeHeight="487410176" behindDoc="1" locked="0" layoutInCell="1" allowOverlap="1" wp14:anchorId="5899EC13" wp14:editId="24027929">
                <wp:simplePos x="0" y="0"/>
                <wp:positionH relativeFrom="page">
                  <wp:posOffset>1359153</wp:posOffset>
                </wp:positionH>
                <wp:positionV relativeFrom="page">
                  <wp:posOffset>6237943</wp:posOffset>
                </wp:positionV>
                <wp:extent cx="4504055" cy="19431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4055" cy="194310"/>
                        </a:xfrm>
                        <a:prstGeom prst="rect">
                          <a:avLst/>
                        </a:prstGeom>
                      </wps:spPr>
                      <wps:txbx>
                        <w:txbxContent>
                          <w:p w14:paraId="76473BBE" w14:textId="77777777" w:rsidR="007655E1" w:rsidRDefault="007C4EB0">
                            <w:pPr>
                              <w:pStyle w:val="BodyText"/>
                            </w:pPr>
                            <w:r>
                              <w:t>All</w:t>
                            </w:r>
                            <w:r>
                              <w:rPr>
                                <w:spacing w:val="-3"/>
                              </w:rPr>
                              <w:t xml:space="preserve"> </w:t>
                            </w:r>
                            <w:r>
                              <w:t>fees</w:t>
                            </w:r>
                            <w:r>
                              <w:rPr>
                                <w:spacing w:val="-1"/>
                              </w:rPr>
                              <w:t xml:space="preserve"> </w:t>
                            </w:r>
                            <w:r>
                              <w:t>established herein</w:t>
                            </w:r>
                            <w:r>
                              <w:rPr>
                                <w:spacing w:val="-1"/>
                              </w:rPr>
                              <w:t xml:space="preserve"> </w:t>
                            </w:r>
                            <w:r>
                              <w:t>may be</w:t>
                            </w:r>
                            <w:r>
                              <w:rPr>
                                <w:spacing w:val="-3"/>
                              </w:rPr>
                              <w:t xml:space="preserve"> </w:t>
                            </w:r>
                            <w:r>
                              <w:t>waived at the</w:t>
                            </w:r>
                            <w:r>
                              <w:rPr>
                                <w:spacing w:val="-2"/>
                              </w:rPr>
                              <w:t xml:space="preserve"> </w:t>
                            </w:r>
                            <w:r>
                              <w:t>discretion of</w:t>
                            </w:r>
                            <w:r>
                              <w:rPr>
                                <w:spacing w:val="-2"/>
                              </w:rPr>
                              <w:t xml:space="preserve"> </w:t>
                            </w:r>
                            <w:r>
                              <w:t xml:space="preserve">the </w:t>
                            </w:r>
                            <w:r>
                              <w:rPr>
                                <w:spacing w:val="-2"/>
                              </w:rPr>
                              <w:t>agency.</w:t>
                            </w:r>
                          </w:p>
                        </w:txbxContent>
                      </wps:txbx>
                      <wps:bodyPr wrap="square" lIns="0" tIns="0" rIns="0" bIns="0" rtlCol="0">
                        <a:noAutofit/>
                      </wps:bodyPr>
                    </wps:wsp>
                  </a:graphicData>
                </a:graphic>
              </wp:anchor>
            </w:drawing>
          </mc:Choice>
          <mc:Fallback>
            <w:pict>
              <v:shape w14:anchorId="5899EC13" id="Textbox 34" o:spid="_x0000_s1057" type="#_x0000_t202" style="position:absolute;margin-left:107pt;margin-top:491.2pt;width:354.65pt;height:15.3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" filled="f" stroked="f">
                <v:textbox inset="0,0,0,0">
                  <w:txbxContent>
                    <w:p w14:paraId="76473BBE" w14:textId="77777777" w:rsidR="007655E1" w:rsidRDefault="007C4EB0">
                      <w:pPr>
                        <w:pStyle w:val="BodyText"/>
                      </w:pPr>
                      <w:r>
                        <w:t>All</w:t>
                      </w:r>
                      <w:r>
                        <w:rPr>
                          <w:spacing w:val="-3"/>
                        </w:rPr>
                        <w:t xml:space="preserve"> </w:t>
                      </w:r>
                      <w:r>
                        <w:t>fees</w:t>
                      </w:r>
                      <w:r>
                        <w:rPr>
                          <w:spacing w:val="-1"/>
                        </w:rPr>
                        <w:t xml:space="preserve"> </w:t>
                      </w:r>
                      <w:r>
                        <w:t>established herein</w:t>
                      </w:r>
                      <w:r>
                        <w:rPr>
                          <w:spacing w:val="-1"/>
                        </w:rPr>
                        <w:t xml:space="preserve"> </w:t>
                      </w:r>
                      <w:r>
                        <w:t>may be</w:t>
                      </w:r>
                      <w:r>
                        <w:rPr>
                          <w:spacing w:val="-3"/>
                        </w:rPr>
                        <w:t xml:space="preserve"> </w:t>
                      </w:r>
                      <w:r>
                        <w:t>waived at the</w:t>
                      </w:r>
                      <w:r>
                        <w:rPr>
                          <w:spacing w:val="-2"/>
                        </w:rPr>
                        <w:t xml:space="preserve"> </w:t>
                      </w:r>
                      <w:r>
                        <w:t>discretion of</w:t>
                      </w:r>
                      <w:r>
                        <w:rPr>
                          <w:spacing w:val="-2"/>
                        </w:rPr>
                        <w:t xml:space="preserve"> </w:t>
                      </w:r>
                      <w:r>
                        <w:t xml:space="preserve">the </w:t>
                      </w:r>
                      <w:r>
                        <w:rPr>
                          <w:spacing w:val="-2"/>
                        </w:rPr>
                        <w:t>agency.</w:t>
                      </w:r>
                    </w:p>
                  </w:txbxContent>
                </v:textbox>
                <w10:wrap anchorx="page" anchory="page"/>
              </v:shape>
            </w:pict>
          </mc:Fallback>
        </mc:AlternateContent>
      </w:r>
      <w:r>
        <w:rPr>
          <w:noProof/>
          <w:sz w:val="2"/>
          <w:szCs w:val="2"/>
        </w:rPr>
        <mc:AlternateContent>
          <mc:Choice Requires="wps">
            <w:drawing>
              <wp:anchor distT="0" distB="0" distL="0" distR="0" simplePos="0" relativeHeight="487410688" behindDoc="1" locked="0" layoutInCell="1" allowOverlap="1" wp14:anchorId="0DEECEB9" wp14:editId="1D7D44DC">
                <wp:simplePos x="0" y="0"/>
                <wp:positionH relativeFrom="page">
                  <wp:posOffset>902004</wp:posOffset>
                </wp:positionH>
                <wp:positionV relativeFrom="page">
                  <wp:posOffset>6588462</wp:posOffset>
                </wp:positionV>
                <wp:extent cx="5718175" cy="72009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8175" cy="720090"/>
                        </a:xfrm>
                        <a:prstGeom prst="rect">
                          <a:avLst/>
                        </a:prstGeom>
                      </wps:spPr>
                      <wps:txbx>
                        <w:txbxContent>
                          <w:p w14:paraId="1BA13EEC" w14:textId="77777777" w:rsidR="007655E1" w:rsidRDefault="007C4EB0">
                            <w:pPr>
                              <w:spacing w:before="10"/>
                              <w:ind w:left="20" w:right="19" w:firstLine="719"/>
                              <w:rPr>
                                <w:b/>
                                <w:sz w:val="24"/>
                              </w:rPr>
                            </w:pPr>
                            <w:r>
                              <w:rPr>
                                <w:sz w:val="24"/>
                              </w:rPr>
                              <w:t>In</w:t>
                            </w:r>
                            <w:r>
                              <w:rPr>
                                <w:spacing w:val="-2"/>
                                <w:sz w:val="24"/>
                              </w:rPr>
                              <w:t xml:space="preserve"> </w:t>
                            </w:r>
                            <w:r>
                              <w:rPr>
                                <w:sz w:val="24"/>
                              </w:rPr>
                              <w:t>all</w:t>
                            </w:r>
                            <w:r>
                              <w:rPr>
                                <w:spacing w:val="-4"/>
                                <w:sz w:val="24"/>
                              </w:rPr>
                              <w:t xml:space="preserve"> </w:t>
                            </w:r>
                            <w:r>
                              <w:rPr>
                                <w:sz w:val="24"/>
                              </w:rPr>
                              <w:t>circumstances,</w:t>
                            </w:r>
                            <w:r>
                              <w:rPr>
                                <w:spacing w:val="-4"/>
                                <w:sz w:val="24"/>
                              </w:rPr>
                              <w:t xml:space="preserve"> </w:t>
                            </w:r>
                            <w:r>
                              <w:rPr>
                                <w:sz w:val="24"/>
                              </w:rPr>
                              <w:t>the</w:t>
                            </w:r>
                            <w:r>
                              <w:rPr>
                                <w:spacing w:val="-3"/>
                                <w:sz w:val="24"/>
                              </w:rPr>
                              <w:t xml:space="preserve"> </w:t>
                            </w:r>
                            <w:r>
                              <w:rPr>
                                <w:sz w:val="24"/>
                              </w:rPr>
                              <w:t>requester</w:t>
                            </w:r>
                            <w:r>
                              <w:rPr>
                                <w:spacing w:val="-5"/>
                                <w:sz w:val="24"/>
                              </w:rPr>
                              <w:t xml:space="preserve"> </w:t>
                            </w:r>
                            <w:r>
                              <w:rPr>
                                <w:sz w:val="24"/>
                              </w:rPr>
                              <w:t>must</w:t>
                            </w:r>
                            <w:r>
                              <w:rPr>
                                <w:spacing w:val="-4"/>
                                <w:sz w:val="24"/>
                              </w:rPr>
                              <w:t xml:space="preserve"> </w:t>
                            </w:r>
                            <w:r>
                              <w:rPr>
                                <w:sz w:val="24"/>
                              </w:rPr>
                              <w:t>agree</w:t>
                            </w:r>
                            <w:r>
                              <w:rPr>
                                <w:spacing w:val="-5"/>
                                <w:sz w:val="24"/>
                              </w:rPr>
                              <w:t xml:space="preserve"> </w:t>
                            </w:r>
                            <w:r>
                              <w:rPr>
                                <w:sz w:val="24"/>
                              </w:rPr>
                              <w:t>to</w:t>
                            </w:r>
                            <w:r>
                              <w:rPr>
                                <w:spacing w:val="-4"/>
                                <w:sz w:val="24"/>
                              </w:rPr>
                              <w:t xml:space="preserve"> </w:t>
                            </w:r>
                            <w:r>
                              <w:rPr>
                                <w:sz w:val="24"/>
                              </w:rPr>
                              <w:t>pay</w:t>
                            </w:r>
                            <w:r>
                              <w:rPr>
                                <w:spacing w:val="-4"/>
                                <w:sz w:val="24"/>
                              </w:rPr>
                              <w:t xml:space="preserve"> </w:t>
                            </w:r>
                            <w:r>
                              <w:rPr>
                                <w:sz w:val="24"/>
                              </w:rPr>
                              <w:t>applicable</w:t>
                            </w:r>
                            <w:r>
                              <w:rPr>
                                <w:spacing w:val="-3"/>
                                <w:sz w:val="24"/>
                              </w:rPr>
                              <w:t xml:space="preserve"> </w:t>
                            </w:r>
                            <w:r>
                              <w:rPr>
                                <w:sz w:val="24"/>
                              </w:rPr>
                              <w:t>fees</w:t>
                            </w:r>
                            <w:r>
                              <w:rPr>
                                <w:spacing w:val="-2"/>
                                <w:sz w:val="24"/>
                              </w:rPr>
                              <w:t xml:space="preserve"> </w:t>
                            </w:r>
                            <w:r>
                              <w:rPr>
                                <w:sz w:val="24"/>
                              </w:rPr>
                              <w:t>authorized</w:t>
                            </w:r>
                            <w:r>
                              <w:rPr>
                                <w:spacing w:val="-4"/>
                                <w:sz w:val="24"/>
                              </w:rPr>
                              <w:t xml:space="preserve"> </w:t>
                            </w:r>
                            <w:r>
                              <w:rPr>
                                <w:sz w:val="24"/>
                              </w:rPr>
                              <w:t>by</w:t>
                            </w:r>
                            <w:r>
                              <w:rPr>
                                <w:spacing w:val="-4"/>
                                <w:sz w:val="24"/>
                              </w:rPr>
                              <w:t xml:space="preserve"> </w:t>
                            </w:r>
                            <w:r>
                              <w:rPr>
                                <w:sz w:val="24"/>
                              </w:rPr>
                              <w:t>the new Right-to-Know Law, such as (but not limited to) postage (not to exceed actual cost of mailing),</w:t>
                            </w:r>
                            <w:r>
                              <w:rPr>
                                <w:spacing w:val="-4"/>
                                <w:sz w:val="24"/>
                              </w:rPr>
                              <w:t xml:space="preserve"> </w:t>
                            </w:r>
                            <w:r>
                              <w:rPr>
                                <w:sz w:val="24"/>
                              </w:rPr>
                              <w:t>duplication</w:t>
                            </w:r>
                            <w:r>
                              <w:rPr>
                                <w:spacing w:val="-4"/>
                                <w:sz w:val="24"/>
                              </w:rPr>
                              <w:t xml:space="preserve"> </w:t>
                            </w:r>
                            <w:r>
                              <w:rPr>
                                <w:sz w:val="24"/>
                              </w:rPr>
                              <w:t>and</w:t>
                            </w:r>
                            <w:r>
                              <w:rPr>
                                <w:spacing w:val="-4"/>
                                <w:sz w:val="24"/>
                              </w:rPr>
                              <w:t xml:space="preserve"> </w:t>
                            </w:r>
                            <w:r>
                              <w:rPr>
                                <w:sz w:val="24"/>
                              </w:rPr>
                              <w:t>certification.</w:t>
                            </w:r>
                            <w:r>
                              <w:rPr>
                                <w:spacing w:val="40"/>
                                <w:sz w:val="24"/>
                              </w:rPr>
                              <w:t xml:space="preserve"> </w:t>
                            </w:r>
                            <w:r>
                              <w:rPr>
                                <w:b/>
                                <w:sz w:val="24"/>
                              </w:rPr>
                              <w:t>All</w:t>
                            </w:r>
                            <w:r>
                              <w:rPr>
                                <w:b/>
                                <w:spacing w:val="-4"/>
                                <w:sz w:val="24"/>
                              </w:rPr>
                              <w:t xml:space="preserve"> </w:t>
                            </w:r>
                            <w:r>
                              <w:rPr>
                                <w:b/>
                                <w:sz w:val="24"/>
                              </w:rPr>
                              <w:t>applicable</w:t>
                            </w:r>
                            <w:r>
                              <w:rPr>
                                <w:b/>
                                <w:spacing w:val="-4"/>
                                <w:sz w:val="24"/>
                              </w:rPr>
                              <w:t xml:space="preserve"> </w:t>
                            </w:r>
                            <w:r>
                              <w:rPr>
                                <w:b/>
                                <w:sz w:val="24"/>
                              </w:rPr>
                              <w:t>fees</w:t>
                            </w:r>
                            <w:r>
                              <w:rPr>
                                <w:b/>
                                <w:spacing w:val="-4"/>
                                <w:sz w:val="24"/>
                              </w:rPr>
                              <w:t xml:space="preserve"> </w:t>
                            </w:r>
                            <w:r>
                              <w:rPr>
                                <w:b/>
                                <w:sz w:val="24"/>
                              </w:rPr>
                              <w:t>shall</w:t>
                            </w:r>
                            <w:r>
                              <w:rPr>
                                <w:b/>
                                <w:spacing w:val="-4"/>
                                <w:sz w:val="24"/>
                              </w:rPr>
                              <w:t xml:space="preserve"> </w:t>
                            </w:r>
                            <w:r>
                              <w:rPr>
                                <w:b/>
                                <w:sz w:val="24"/>
                              </w:rPr>
                              <w:t>be</w:t>
                            </w:r>
                            <w:r>
                              <w:rPr>
                                <w:b/>
                                <w:spacing w:val="-5"/>
                                <w:sz w:val="24"/>
                              </w:rPr>
                              <w:t xml:space="preserve"> </w:t>
                            </w:r>
                            <w:r>
                              <w:rPr>
                                <w:b/>
                                <w:sz w:val="24"/>
                              </w:rPr>
                              <w:t>paid</w:t>
                            </w:r>
                            <w:r>
                              <w:rPr>
                                <w:b/>
                                <w:spacing w:val="-3"/>
                                <w:sz w:val="24"/>
                              </w:rPr>
                              <w:t xml:space="preserve"> </w:t>
                            </w:r>
                            <w:r>
                              <w:rPr>
                                <w:b/>
                                <w:sz w:val="24"/>
                              </w:rPr>
                              <w:t>before</w:t>
                            </w:r>
                            <w:r>
                              <w:rPr>
                                <w:b/>
                                <w:spacing w:val="-5"/>
                                <w:sz w:val="24"/>
                              </w:rPr>
                              <w:t xml:space="preserve"> </w:t>
                            </w:r>
                            <w:r>
                              <w:rPr>
                                <w:b/>
                                <w:sz w:val="24"/>
                              </w:rPr>
                              <w:t>a</w:t>
                            </w:r>
                            <w:r>
                              <w:rPr>
                                <w:b/>
                                <w:spacing w:val="-2"/>
                                <w:sz w:val="24"/>
                              </w:rPr>
                              <w:t xml:space="preserve"> </w:t>
                            </w:r>
                            <w:r>
                              <w:rPr>
                                <w:b/>
                                <w:sz w:val="24"/>
                              </w:rPr>
                              <w:t>requester receives access to the record(s) requested.</w:t>
                            </w:r>
                          </w:p>
                        </w:txbxContent>
                      </wps:txbx>
                      <wps:bodyPr wrap="square" lIns="0" tIns="0" rIns="0" bIns="0" rtlCol="0">
                        <a:noAutofit/>
                      </wps:bodyPr>
                    </wps:wsp>
                  </a:graphicData>
                </a:graphic>
              </wp:anchor>
            </w:drawing>
          </mc:Choice>
          <mc:Fallback>
            <w:pict>
              <v:shape w14:anchorId="0DEECEB9" id="Textbox 35" o:spid="_x0000_s1058" type="#_x0000_t202" style="position:absolute;margin-left:71pt;margin-top:518.8pt;width:450.25pt;height:56.7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" filled="f" stroked="f">
                <v:textbox inset="0,0,0,0">
                  <w:txbxContent>
                    <w:p w14:paraId="1BA13EEC" w14:textId="77777777" w:rsidR="007655E1" w:rsidRDefault="007C4EB0">
                      <w:pPr>
                        <w:spacing w:before="10"/>
                        <w:ind w:left="20" w:right="19" w:firstLine="719"/>
                        <w:rPr>
                          <w:b/>
                          <w:sz w:val="24"/>
                        </w:rPr>
                      </w:pPr>
                      <w:r>
                        <w:rPr>
                          <w:sz w:val="24"/>
                        </w:rPr>
                        <w:t>In</w:t>
                      </w:r>
                      <w:r>
                        <w:rPr>
                          <w:spacing w:val="-2"/>
                          <w:sz w:val="24"/>
                        </w:rPr>
                        <w:t xml:space="preserve"> </w:t>
                      </w:r>
                      <w:r>
                        <w:rPr>
                          <w:sz w:val="24"/>
                        </w:rPr>
                        <w:t>all</w:t>
                      </w:r>
                      <w:r>
                        <w:rPr>
                          <w:spacing w:val="-4"/>
                          <w:sz w:val="24"/>
                        </w:rPr>
                        <w:t xml:space="preserve"> </w:t>
                      </w:r>
                      <w:r>
                        <w:rPr>
                          <w:sz w:val="24"/>
                        </w:rPr>
                        <w:t>circumstances,</w:t>
                      </w:r>
                      <w:r>
                        <w:rPr>
                          <w:spacing w:val="-4"/>
                          <w:sz w:val="24"/>
                        </w:rPr>
                        <w:t xml:space="preserve"> </w:t>
                      </w:r>
                      <w:r>
                        <w:rPr>
                          <w:sz w:val="24"/>
                        </w:rPr>
                        <w:t>the</w:t>
                      </w:r>
                      <w:r>
                        <w:rPr>
                          <w:spacing w:val="-3"/>
                          <w:sz w:val="24"/>
                        </w:rPr>
                        <w:t xml:space="preserve"> </w:t>
                      </w:r>
                      <w:r>
                        <w:rPr>
                          <w:sz w:val="24"/>
                        </w:rPr>
                        <w:t>requester</w:t>
                      </w:r>
                      <w:r>
                        <w:rPr>
                          <w:spacing w:val="-5"/>
                          <w:sz w:val="24"/>
                        </w:rPr>
                        <w:t xml:space="preserve"> </w:t>
                      </w:r>
                      <w:r>
                        <w:rPr>
                          <w:sz w:val="24"/>
                        </w:rPr>
                        <w:t>must</w:t>
                      </w:r>
                      <w:r>
                        <w:rPr>
                          <w:spacing w:val="-4"/>
                          <w:sz w:val="24"/>
                        </w:rPr>
                        <w:t xml:space="preserve"> </w:t>
                      </w:r>
                      <w:r>
                        <w:rPr>
                          <w:sz w:val="24"/>
                        </w:rPr>
                        <w:t>agree</w:t>
                      </w:r>
                      <w:r>
                        <w:rPr>
                          <w:spacing w:val="-5"/>
                          <w:sz w:val="24"/>
                        </w:rPr>
                        <w:t xml:space="preserve"> </w:t>
                      </w:r>
                      <w:r>
                        <w:rPr>
                          <w:sz w:val="24"/>
                        </w:rPr>
                        <w:t>to</w:t>
                      </w:r>
                      <w:r>
                        <w:rPr>
                          <w:spacing w:val="-4"/>
                          <w:sz w:val="24"/>
                        </w:rPr>
                        <w:t xml:space="preserve"> </w:t>
                      </w:r>
                      <w:r>
                        <w:rPr>
                          <w:sz w:val="24"/>
                        </w:rPr>
                        <w:t>pay</w:t>
                      </w:r>
                      <w:r>
                        <w:rPr>
                          <w:spacing w:val="-4"/>
                          <w:sz w:val="24"/>
                        </w:rPr>
                        <w:t xml:space="preserve"> </w:t>
                      </w:r>
                      <w:r>
                        <w:rPr>
                          <w:sz w:val="24"/>
                        </w:rPr>
                        <w:t>applicable</w:t>
                      </w:r>
                      <w:r>
                        <w:rPr>
                          <w:spacing w:val="-3"/>
                          <w:sz w:val="24"/>
                        </w:rPr>
                        <w:t xml:space="preserve"> </w:t>
                      </w:r>
                      <w:r>
                        <w:rPr>
                          <w:sz w:val="24"/>
                        </w:rPr>
                        <w:t>fees</w:t>
                      </w:r>
                      <w:r>
                        <w:rPr>
                          <w:spacing w:val="-2"/>
                          <w:sz w:val="24"/>
                        </w:rPr>
                        <w:t xml:space="preserve"> </w:t>
                      </w:r>
                      <w:r>
                        <w:rPr>
                          <w:sz w:val="24"/>
                        </w:rPr>
                        <w:t>authorized</w:t>
                      </w:r>
                      <w:r>
                        <w:rPr>
                          <w:spacing w:val="-4"/>
                          <w:sz w:val="24"/>
                        </w:rPr>
                        <w:t xml:space="preserve"> </w:t>
                      </w:r>
                      <w:r>
                        <w:rPr>
                          <w:sz w:val="24"/>
                        </w:rPr>
                        <w:t>by</w:t>
                      </w:r>
                      <w:r>
                        <w:rPr>
                          <w:spacing w:val="-4"/>
                          <w:sz w:val="24"/>
                        </w:rPr>
                        <w:t xml:space="preserve"> </w:t>
                      </w:r>
                      <w:r>
                        <w:rPr>
                          <w:sz w:val="24"/>
                        </w:rPr>
                        <w:t>the new Right-to-Know Law, such as (but not limited to) postage (not to exceed actual cost of mailing),</w:t>
                      </w:r>
                      <w:r>
                        <w:rPr>
                          <w:spacing w:val="-4"/>
                          <w:sz w:val="24"/>
                        </w:rPr>
                        <w:t xml:space="preserve"> </w:t>
                      </w:r>
                      <w:r>
                        <w:rPr>
                          <w:sz w:val="24"/>
                        </w:rPr>
                        <w:t>duplication</w:t>
                      </w:r>
                      <w:r>
                        <w:rPr>
                          <w:spacing w:val="-4"/>
                          <w:sz w:val="24"/>
                        </w:rPr>
                        <w:t xml:space="preserve"> </w:t>
                      </w:r>
                      <w:r>
                        <w:rPr>
                          <w:sz w:val="24"/>
                        </w:rPr>
                        <w:t>and</w:t>
                      </w:r>
                      <w:r>
                        <w:rPr>
                          <w:spacing w:val="-4"/>
                          <w:sz w:val="24"/>
                        </w:rPr>
                        <w:t xml:space="preserve"> </w:t>
                      </w:r>
                      <w:r>
                        <w:rPr>
                          <w:sz w:val="24"/>
                        </w:rPr>
                        <w:t>certification.</w:t>
                      </w:r>
                      <w:r>
                        <w:rPr>
                          <w:spacing w:val="40"/>
                          <w:sz w:val="24"/>
                        </w:rPr>
                        <w:t xml:space="preserve"> </w:t>
                      </w:r>
                      <w:r>
                        <w:rPr>
                          <w:b/>
                          <w:sz w:val="24"/>
                        </w:rPr>
                        <w:t>All</w:t>
                      </w:r>
                      <w:r>
                        <w:rPr>
                          <w:b/>
                          <w:spacing w:val="-4"/>
                          <w:sz w:val="24"/>
                        </w:rPr>
                        <w:t xml:space="preserve"> </w:t>
                      </w:r>
                      <w:r>
                        <w:rPr>
                          <w:b/>
                          <w:sz w:val="24"/>
                        </w:rPr>
                        <w:t>applicable</w:t>
                      </w:r>
                      <w:r>
                        <w:rPr>
                          <w:b/>
                          <w:spacing w:val="-4"/>
                          <w:sz w:val="24"/>
                        </w:rPr>
                        <w:t xml:space="preserve"> </w:t>
                      </w:r>
                      <w:r>
                        <w:rPr>
                          <w:b/>
                          <w:sz w:val="24"/>
                        </w:rPr>
                        <w:t>fees</w:t>
                      </w:r>
                      <w:r>
                        <w:rPr>
                          <w:b/>
                          <w:spacing w:val="-4"/>
                          <w:sz w:val="24"/>
                        </w:rPr>
                        <w:t xml:space="preserve"> </w:t>
                      </w:r>
                      <w:r>
                        <w:rPr>
                          <w:b/>
                          <w:sz w:val="24"/>
                        </w:rPr>
                        <w:t>shall</w:t>
                      </w:r>
                      <w:r>
                        <w:rPr>
                          <w:b/>
                          <w:spacing w:val="-4"/>
                          <w:sz w:val="24"/>
                        </w:rPr>
                        <w:t xml:space="preserve"> </w:t>
                      </w:r>
                      <w:r>
                        <w:rPr>
                          <w:b/>
                          <w:sz w:val="24"/>
                        </w:rPr>
                        <w:t>be</w:t>
                      </w:r>
                      <w:r>
                        <w:rPr>
                          <w:b/>
                          <w:spacing w:val="-5"/>
                          <w:sz w:val="24"/>
                        </w:rPr>
                        <w:t xml:space="preserve"> </w:t>
                      </w:r>
                      <w:r>
                        <w:rPr>
                          <w:b/>
                          <w:sz w:val="24"/>
                        </w:rPr>
                        <w:t>paid</w:t>
                      </w:r>
                      <w:r>
                        <w:rPr>
                          <w:b/>
                          <w:spacing w:val="-3"/>
                          <w:sz w:val="24"/>
                        </w:rPr>
                        <w:t xml:space="preserve"> </w:t>
                      </w:r>
                      <w:r>
                        <w:rPr>
                          <w:b/>
                          <w:sz w:val="24"/>
                        </w:rPr>
                        <w:t>before</w:t>
                      </w:r>
                      <w:r>
                        <w:rPr>
                          <w:b/>
                          <w:spacing w:val="-5"/>
                          <w:sz w:val="24"/>
                        </w:rPr>
                        <w:t xml:space="preserve"> </w:t>
                      </w:r>
                      <w:r>
                        <w:rPr>
                          <w:b/>
                          <w:sz w:val="24"/>
                        </w:rPr>
                        <w:t>a</w:t>
                      </w:r>
                      <w:r>
                        <w:rPr>
                          <w:b/>
                          <w:spacing w:val="-2"/>
                          <w:sz w:val="24"/>
                        </w:rPr>
                        <w:t xml:space="preserve"> </w:t>
                      </w:r>
                      <w:r>
                        <w:rPr>
                          <w:b/>
                          <w:sz w:val="24"/>
                        </w:rPr>
                        <w:t>requester receives access to the record(s) requested.</w:t>
                      </w:r>
                    </w:p>
                  </w:txbxContent>
                </v:textbox>
                <w10:wrap anchorx="page" anchory="page"/>
              </v:shape>
            </w:pict>
          </mc:Fallback>
        </mc:AlternateContent>
      </w:r>
      <w:r>
        <w:rPr>
          <w:noProof/>
          <w:sz w:val="2"/>
          <w:szCs w:val="2"/>
        </w:rPr>
        <mc:AlternateContent>
          <mc:Choice Requires="wps">
            <w:drawing>
              <wp:anchor distT="0" distB="0" distL="0" distR="0" simplePos="0" relativeHeight="487411200" behindDoc="1" locked="0" layoutInCell="1" allowOverlap="1" wp14:anchorId="69C7617E" wp14:editId="20F41A1C">
                <wp:simplePos x="0" y="0"/>
                <wp:positionH relativeFrom="page">
                  <wp:posOffset>902004</wp:posOffset>
                </wp:positionH>
                <wp:positionV relativeFrom="page">
                  <wp:posOffset>7464762</wp:posOffset>
                </wp:positionV>
                <wp:extent cx="5958205" cy="124650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205" cy="1246505"/>
                        </a:xfrm>
                        <a:prstGeom prst="rect">
                          <a:avLst/>
                        </a:prstGeom>
                      </wps:spPr>
                      <wps:txbx>
                        <w:txbxContent>
                          <w:p w14:paraId="1E175148" w14:textId="77777777" w:rsidR="007655E1" w:rsidRDefault="007C4EB0">
                            <w:pPr>
                              <w:spacing w:before="10"/>
                              <w:ind w:left="20" w:right="17" w:firstLine="719"/>
                              <w:rPr>
                                <w:sz w:val="24"/>
                              </w:rPr>
                            </w:pPr>
                            <w:r>
                              <w:rPr>
                                <w:sz w:val="24"/>
                              </w:rPr>
                              <w:t>A record being provided to a requester shall be provided in the medium requested if it exists in that medium; otherwise, it shall be provided in the medium in which it exists.</w:t>
                            </w:r>
                            <w:r>
                              <w:rPr>
                                <w:spacing w:val="80"/>
                                <w:sz w:val="24"/>
                              </w:rPr>
                              <w:t xml:space="preserve"> </w:t>
                            </w:r>
                            <w:r>
                              <w:rPr>
                                <w:b/>
                                <w:sz w:val="24"/>
                              </w:rPr>
                              <w:t>The Local Agency shall not be required to create a record which does not currently exist or to otherwise compile, maintain, format or organize a record in a manner in which it does not currently compile, maintain, format or organize such record.</w:t>
                            </w:r>
                            <w:r>
                              <w:rPr>
                                <w:b/>
                                <w:spacing w:val="80"/>
                                <w:sz w:val="24"/>
                              </w:rPr>
                              <w:t xml:space="preserve"> </w:t>
                            </w:r>
                            <w:r>
                              <w:rPr>
                                <w:sz w:val="24"/>
                              </w:rPr>
                              <w:t>The Local Agency may impose</w:t>
                            </w:r>
                            <w:r>
                              <w:rPr>
                                <w:spacing w:val="-4"/>
                                <w:sz w:val="24"/>
                              </w:rPr>
                              <w:t xml:space="preserve"> </w:t>
                            </w:r>
                            <w:r>
                              <w:rPr>
                                <w:sz w:val="24"/>
                              </w:rPr>
                              <w:t>reasonable</w:t>
                            </w:r>
                            <w:r>
                              <w:rPr>
                                <w:spacing w:val="-2"/>
                                <w:sz w:val="24"/>
                              </w:rPr>
                              <w:t xml:space="preserve"> </w:t>
                            </w:r>
                            <w:r>
                              <w:rPr>
                                <w:sz w:val="24"/>
                              </w:rPr>
                              <w:t>fees</w:t>
                            </w:r>
                            <w:r>
                              <w:rPr>
                                <w:spacing w:val="-3"/>
                                <w:sz w:val="24"/>
                              </w:rPr>
                              <w:t xml:space="preserve"> </w:t>
                            </w:r>
                            <w:r>
                              <w:rPr>
                                <w:sz w:val="24"/>
                              </w:rPr>
                              <w:t>for</w:t>
                            </w:r>
                            <w:r>
                              <w:rPr>
                                <w:spacing w:val="-3"/>
                                <w:sz w:val="24"/>
                              </w:rPr>
                              <w:t xml:space="preserve"> </w:t>
                            </w:r>
                            <w:r>
                              <w:rPr>
                                <w:sz w:val="24"/>
                              </w:rPr>
                              <w:t>official</w:t>
                            </w:r>
                            <w:r>
                              <w:rPr>
                                <w:spacing w:val="-3"/>
                                <w:sz w:val="24"/>
                              </w:rPr>
                              <w:t xml:space="preserve"> </w:t>
                            </w:r>
                            <w:r>
                              <w:rPr>
                                <w:sz w:val="24"/>
                              </w:rPr>
                              <w:t>certification</w:t>
                            </w:r>
                            <w:r>
                              <w:rPr>
                                <w:spacing w:val="-3"/>
                                <w:sz w:val="24"/>
                              </w:rPr>
                              <w:t xml:space="preserve"> </w:t>
                            </w:r>
                            <w:r>
                              <w:rPr>
                                <w:sz w:val="24"/>
                              </w:rPr>
                              <w:t>of</w:t>
                            </w:r>
                            <w:r>
                              <w:rPr>
                                <w:spacing w:val="-4"/>
                                <w:sz w:val="24"/>
                              </w:rPr>
                              <w:t xml:space="preserve"> </w:t>
                            </w:r>
                            <w:r>
                              <w:rPr>
                                <w:sz w:val="24"/>
                              </w:rPr>
                              <w:t>copies</w:t>
                            </w:r>
                            <w:r>
                              <w:rPr>
                                <w:spacing w:val="-3"/>
                                <w:sz w:val="24"/>
                              </w:rPr>
                              <w:t xml:space="preserve"> </w:t>
                            </w:r>
                            <w:r>
                              <w:rPr>
                                <w:sz w:val="24"/>
                              </w:rPr>
                              <w:t>if</w:t>
                            </w:r>
                            <w:r>
                              <w:rPr>
                                <w:spacing w:val="-3"/>
                                <w:sz w:val="24"/>
                              </w:rPr>
                              <w:t xml:space="preserve"> </w:t>
                            </w:r>
                            <w:r>
                              <w:rPr>
                                <w:sz w:val="24"/>
                              </w:rPr>
                              <w:t>the</w:t>
                            </w:r>
                            <w:r>
                              <w:rPr>
                                <w:spacing w:val="-4"/>
                                <w:sz w:val="24"/>
                              </w:rPr>
                              <w:t xml:space="preserve"> </w:t>
                            </w:r>
                            <w:r>
                              <w:rPr>
                                <w:sz w:val="24"/>
                              </w:rPr>
                              <w:t>certification</w:t>
                            </w:r>
                            <w:r>
                              <w:rPr>
                                <w:spacing w:val="-1"/>
                                <w:sz w:val="24"/>
                              </w:rPr>
                              <w:t xml:space="preserve"> </w:t>
                            </w:r>
                            <w:r>
                              <w:rPr>
                                <w:sz w:val="24"/>
                              </w:rPr>
                              <w:t>is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behest</w:t>
                            </w:r>
                            <w:r>
                              <w:rPr>
                                <w:spacing w:val="-3"/>
                                <w:sz w:val="24"/>
                              </w:rPr>
                              <w:t xml:space="preserve"> </w:t>
                            </w:r>
                            <w:r>
                              <w:rPr>
                                <w:sz w:val="24"/>
                              </w:rPr>
                              <w:t>of</w:t>
                            </w:r>
                            <w:r>
                              <w:rPr>
                                <w:spacing w:val="-3"/>
                                <w:sz w:val="24"/>
                              </w:rPr>
                              <w:t xml:space="preserve"> </w:t>
                            </w:r>
                            <w:r>
                              <w:rPr>
                                <w:sz w:val="24"/>
                              </w:rPr>
                              <w:t>the requester and for the purpose of legally verifying the public record.</w:t>
                            </w:r>
                          </w:p>
                        </w:txbxContent>
                      </wps:txbx>
                      <wps:bodyPr wrap="square" lIns="0" tIns="0" rIns="0" bIns="0" rtlCol="0">
                        <a:noAutofit/>
                      </wps:bodyPr>
                    </wps:wsp>
                  </a:graphicData>
                </a:graphic>
              </wp:anchor>
            </w:drawing>
          </mc:Choice>
          <mc:Fallback>
            <w:pict>
              <v:shape w14:anchorId="69C7617E" id="Textbox 36" o:spid="_x0000_s1059" type="#_x0000_t202" style="position:absolute;margin-left:71pt;margin-top:587.8pt;width:469.15pt;height:98.1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" filled="f" stroked="f">
                <v:textbox inset="0,0,0,0">
                  <w:txbxContent>
                    <w:p w14:paraId="1E175148" w14:textId="77777777" w:rsidR="007655E1" w:rsidRDefault="007C4EB0">
                      <w:pPr>
                        <w:spacing w:before="10"/>
                        <w:ind w:left="20" w:right="17" w:firstLine="719"/>
                        <w:rPr>
                          <w:sz w:val="24"/>
                        </w:rPr>
                      </w:pPr>
                      <w:r>
                        <w:rPr>
                          <w:sz w:val="24"/>
                        </w:rPr>
                        <w:t>A record being provided to a requester shall be provided in the medium requested if it exists in that medium; otherwise, it shall be provided in the medium in which it exists.</w:t>
                      </w:r>
                      <w:r>
                        <w:rPr>
                          <w:spacing w:val="80"/>
                          <w:sz w:val="24"/>
                        </w:rPr>
                        <w:t xml:space="preserve"> </w:t>
                      </w:r>
                      <w:r>
                        <w:rPr>
                          <w:b/>
                          <w:sz w:val="24"/>
                        </w:rPr>
                        <w:t>The Local Agency shall not be required to create a record which does not currently exist or to otherwise compile, maintain, format or organize a record in a manner in which it does not currently compile, maintain, format or organize such record.</w:t>
                      </w:r>
                      <w:r>
                        <w:rPr>
                          <w:b/>
                          <w:spacing w:val="80"/>
                          <w:sz w:val="24"/>
                        </w:rPr>
                        <w:t xml:space="preserve"> </w:t>
                      </w:r>
                      <w:r>
                        <w:rPr>
                          <w:sz w:val="24"/>
                        </w:rPr>
                        <w:t>The Local Agency may impose</w:t>
                      </w:r>
                      <w:r>
                        <w:rPr>
                          <w:spacing w:val="-4"/>
                          <w:sz w:val="24"/>
                        </w:rPr>
                        <w:t xml:space="preserve"> </w:t>
                      </w:r>
                      <w:r>
                        <w:rPr>
                          <w:sz w:val="24"/>
                        </w:rPr>
                        <w:t>reasonable</w:t>
                      </w:r>
                      <w:r>
                        <w:rPr>
                          <w:spacing w:val="-2"/>
                          <w:sz w:val="24"/>
                        </w:rPr>
                        <w:t xml:space="preserve"> </w:t>
                      </w:r>
                      <w:r>
                        <w:rPr>
                          <w:sz w:val="24"/>
                        </w:rPr>
                        <w:t>fees</w:t>
                      </w:r>
                      <w:r>
                        <w:rPr>
                          <w:spacing w:val="-3"/>
                          <w:sz w:val="24"/>
                        </w:rPr>
                        <w:t xml:space="preserve"> </w:t>
                      </w:r>
                      <w:r>
                        <w:rPr>
                          <w:sz w:val="24"/>
                        </w:rPr>
                        <w:t>for</w:t>
                      </w:r>
                      <w:r>
                        <w:rPr>
                          <w:spacing w:val="-3"/>
                          <w:sz w:val="24"/>
                        </w:rPr>
                        <w:t xml:space="preserve"> </w:t>
                      </w:r>
                      <w:r>
                        <w:rPr>
                          <w:sz w:val="24"/>
                        </w:rPr>
                        <w:t>official</w:t>
                      </w:r>
                      <w:r>
                        <w:rPr>
                          <w:spacing w:val="-3"/>
                          <w:sz w:val="24"/>
                        </w:rPr>
                        <w:t xml:space="preserve"> </w:t>
                      </w:r>
                      <w:r>
                        <w:rPr>
                          <w:sz w:val="24"/>
                        </w:rPr>
                        <w:t>certification</w:t>
                      </w:r>
                      <w:r>
                        <w:rPr>
                          <w:spacing w:val="-3"/>
                          <w:sz w:val="24"/>
                        </w:rPr>
                        <w:t xml:space="preserve"> </w:t>
                      </w:r>
                      <w:r>
                        <w:rPr>
                          <w:sz w:val="24"/>
                        </w:rPr>
                        <w:t>of</w:t>
                      </w:r>
                      <w:r>
                        <w:rPr>
                          <w:spacing w:val="-4"/>
                          <w:sz w:val="24"/>
                        </w:rPr>
                        <w:t xml:space="preserve"> </w:t>
                      </w:r>
                      <w:r>
                        <w:rPr>
                          <w:sz w:val="24"/>
                        </w:rPr>
                        <w:t>copies</w:t>
                      </w:r>
                      <w:r>
                        <w:rPr>
                          <w:spacing w:val="-3"/>
                          <w:sz w:val="24"/>
                        </w:rPr>
                        <w:t xml:space="preserve"> </w:t>
                      </w:r>
                      <w:r>
                        <w:rPr>
                          <w:sz w:val="24"/>
                        </w:rPr>
                        <w:t>if</w:t>
                      </w:r>
                      <w:r>
                        <w:rPr>
                          <w:spacing w:val="-3"/>
                          <w:sz w:val="24"/>
                        </w:rPr>
                        <w:t xml:space="preserve"> </w:t>
                      </w:r>
                      <w:r>
                        <w:rPr>
                          <w:sz w:val="24"/>
                        </w:rPr>
                        <w:t>the</w:t>
                      </w:r>
                      <w:r>
                        <w:rPr>
                          <w:spacing w:val="-4"/>
                          <w:sz w:val="24"/>
                        </w:rPr>
                        <w:t xml:space="preserve"> </w:t>
                      </w:r>
                      <w:r>
                        <w:rPr>
                          <w:sz w:val="24"/>
                        </w:rPr>
                        <w:t>certification</w:t>
                      </w:r>
                      <w:r>
                        <w:rPr>
                          <w:spacing w:val="-1"/>
                          <w:sz w:val="24"/>
                        </w:rPr>
                        <w:t xml:space="preserve"> </w:t>
                      </w:r>
                      <w:r>
                        <w:rPr>
                          <w:sz w:val="24"/>
                        </w:rPr>
                        <w:t>is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behest</w:t>
                      </w:r>
                      <w:r>
                        <w:rPr>
                          <w:spacing w:val="-3"/>
                          <w:sz w:val="24"/>
                        </w:rPr>
                        <w:t xml:space="preserve"> </w:t>
                      </w:r>
                      <w:r>
                        <w:rPr>
                          <w:sz w:val="24"/>
                        </w:rPr>
                        <w:t>of</w:t>
                      </w:r>
                      <w:r>
                        <w:rPr>
                          <w:spacing w:val="-3"/>
                          <w:sz w:val="24"/>
                        </w:rPr>
                        <w:t xml:space="preserve"> </w:t>
                      </w:r>
                      <w:r>
                        <w:rPr>
                          <w:sz w:val="24"/>
                        </w:rPr>
                        <w:t>the requester and for the purpose of legally verifying the public record.</w:t>
                      </w:r>
                    </w:p>
                  </w:txbxContent>
                </v:textbox>
                <w10:wrap anchorx="page" anchory="page"/>
              </v:shape>
            </w:pict>
          </mc:Fallback>
        </mc:AlternateContent>
      </w:r>
      <w:r>
        <w:rPr>
          <w:noProof/>
          <w:sz w:val="2"/>
          <w:szCs w:val="2"/>
        </w:rPr>
        <mc:AlternateContent>
          <mc:Choice Requires="wps">
            <w:drawing>
              <wp:anchor distT="0" distB="0" distL="0" distR="0" simplePos="0" relativeHeight="487411712" behindDoc="1" locked="0" layoutInCell="1" allowOverlap="1" wp14:anchorId="4F9A56E6" wp14:editId="6F048E44">
                <wp:simplePos x="0" y="0"/>
                <wp:positionH relativeFrom="page">
                  <wp:posOffset>1359153</wp:posOffset>
                </wp:positionH>
                <wp:positionV relativeFrom="page">
                  <wp:posOffset>8867173</wp:posOffset>
                </wp:positionV>
                <wp:extent cx="5354955" cy="1943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4955" cy="194310"/>
                        </a:xfrm>
                        <a:prstGeom prst="rect">
                          <a:avLst/>
                        </a:prstGeom>
                      </wps:spPr>
                      <wps:txbx>
                        <w:txbxContent>
                          <w:p w14:paraId="36796D76" w14:textId="77777777" w:rsidR="007655E1" w:rsidRDefault="007C4EB0">
                            <w:pPr>
                              <w:pStyle w:val="BodyText"/>
                            </w:pPr>
                            <w:r>
                              <w:t>Upon</w:t>
                            </w:r>
                            <w:r>
                              <w:rPr>
                                <w:spacing w:val="-3"/>
                              </w:rPr>
                              <w:t xml:space="preserve"> </w:t>
                            </w:r>
                            <w:r>
                              <w:t>receipt of</w:t>
                            </w:r>
                            <w:r>
                              <w:rPr>
                                <w:spacing w:val="-1"/>
                              </w:rPr>
                              <w:t xml:space="preserve"> </w:t>
                            </w:r>
                            <w:r>
                              <w:t>a</w:t>
                            </w:r>
                            <w:r>
                              <w:rPr>
                                <w:spacing w:val="-2"/>
                              </w:rPr>
                              <w:t xml:space="preserve"> </w:t>
                            </w:r>
                            <w:r>
                              <w:t>written</w:t>
                            </w:r>
                            <w:r>
                              <w:rPr>
                                <w:spacing w:val="-1"/>
                              </w:rPr>
                              <w:t xml:space="preserve"> </w:t>
                            </w:r>
                            <w:r>
                              <w:t>request for a</w:t>
                            </w:r>
                            <w:r>
                              <w:rPr>
                                <w:spacing w:val="-1"/>
                              </w:rPr>
                              <w:t xml:space="preserve"> </w:t>
                            </w:r>
                            <w:r>
                              <w:t>public</w:t>
                            </w:r>
                            <w:r>
                              <w:rPr>
                                <w:spacing w:val="-2"/>
                              </w:rPr>
                              <w:t xml:space="preserve"> </w:t>
                            </w:r>
                            <w:r>
                              <w:t>record, the</w:t>
                            </w:r>
                            <w:r>
                              <w:rPr>
                                <w:spacing w:val="-3"/>
                              </w:rPr>
                              <w:t xml:space="preserve"> </w:t>
                            </w:r>
                            <w:r>
                              <w:t>Officer shall</w:t>
                            </w:r>
                            <w:r>
                              <w:rPr>
                                <w:spacing w:val="-1"/>
                              </w:rPr>
                              <w:t xml:space="preserve"> </w:t>
                            </w:r>
                            <w:r>
                              <w:t>do the</w:t>
                            </w:r>
                            <w:r>
                              <w:rPr>
                                <w:spacing w:val="-1"/>
                              </w:rPr>
                              <w:t xml:space="preserve"> </w:t>
                            </w:r>
                            <w:r>
                              <w:rPr>
                                <w:spacing w:val="-2"/>
                              </w:rPr>
                              <w:t>following:</w:t>
                            </w:r>
                          </w:p>
                        </w:txbxContent>
                      </wps:txbx>
                      <wps:bodyPr wrap="square" lIns="0" tIns="0" rIns="0" bIns="0" rtlCol="0">
                        <a:noAutofit/>
                      </wps:bodyPr>
                    </wps:wsp>
                  </a:graphicData>
                </a:graphic>
              </wp:anchor>
            </w:drawing>
          </mc:Choice>
          <mc:Fallback>
            <w:pict>
              <v:shape w14:anchorId="4F9A56E6" id="Textbox 37" o:spid="_x0000_s1060" type="#_x0000_t202" style="position:absolute;margin-left:107pt;margin-top:698.2pt;width:421.65pt;height:15.3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" filled="f" stroked="f">
                <v:textbox inset="0,0,0,0">
                  <w:txbxContent>
                    <w:p w14:paraId="36796D76" w14:textId="77777777" w:rsidR="007655E1" w:rsidRDefault="007C4EB0">
                      <w:pPr>
                        <w:pStyle w:val="BodyText"/>
                      </w:pPr>
                      <w:r>
                        <w:t>Upon</w:t>
                      </w:r>
                      <w:r>
                        <w:rPr>
                          <w:spacing w:val="-3"/>
                        </w:rPr>
                        <w:t xml:space="preserve"> </w:t>
                      </w:r>
                      <w:r>
                        <w:t>receipt of</w:t>
                      </w:r>
                      <w:r>
                        <w:rPr>
                          <w:spacing w:val="-1"/>
                        </w:rPr>
                        <w:t xml:space="preserve"> </w:t>
                      </w:r>
                      <w:r>
                        <w:t>a</w:t>
                      </w:r>
                      <w:r>
                        <w:rPr>
                          <w:spacing w:val="-2"/>
                        </w:rPr>
                        <w:t xml:space="preserve"> </w:t>
                      </w:r>
                      <w:r>
                        <w:t>written</w:t>
                      </w:r>
                      <w:r>
                        <w:rPr>
                          <w:spacing w:val="-1"/>
                        </w:rPr>
                        <w:t xml:space="preserve"> </w:t>
                      </w:r>
                      <w:r>
                        <w:t>request for a</w:t>
                      </w:r>
                      <w:r>
                        <w:rPr>
                          <w:spacing w:val="-1"/>
                        </w:rPr>
                        <w:t xml:space="preserve"> </w:t>
                      </w:r>
                      <w:r>
                        <w:t>public</w:t>
                      </w:r>
                      <w:r>
                        <w:rPr>
                          <w:spacing w:val="-2"/>
                        </w:rPr>
                        <w:t xml:space="preserve"> </w:t>
                      </w:r>
                      <w:r>
                        <w:t>record, the</w:t>
                      </w:r>
                      <w:r>
                        <w:rPr>
                          <w:spacing w:val="-3"/>
                        </w:rPr>
                        <w:t xml:space="preserve"> </w:t>
                      </w:r>
                      <w:r>
                        <w:t>Officer shall</w:t>
                      </w:r>
                      <w:r>
                        <w:rPr>
                          <w:spacing w:val="-1"/>
                        </w:rPr>
                        <w:t xml:space="preserve"> </w:t>
                      </w:r>
                      <w:r>
                        <w:t>do the</w:t>
                      </w:r>
                      <w:r>
                        <w:rPr>
                          <w:spacing w:val="-1"/>
                        </w:rPr>
                        <w:t xml:space="preserve"> </w:t>
                      </w:r>
                      <w:r>
                        <w:rPr>
                          <w:spacing w:val="-2"/>
                        </w:rPr>
                        <w:t>following:</w:t>
                      </w:r>
                    </w:p>
                  </w:txbxContent>
                </v:textbox>
                <w10:wrap anchorx="page" anchory="page"/>
              </v:shape>
            </w:pict>
          </mc:Fallback>
        </mc:AlternateContent>
      </w:r>
      <w:r>
        <w:rPr>
          <w:noProof/>
          <w:sz w:val="2"/>
          <w:szCs w:val="2"/>
        </w:rPr>
        <mc:AlternateContent>
          <mc:Choice Requires="wps">
            <w:drawing>
              <wp:anchor distT="0" distB="0" distL="0" distR="0" simplePos="0" relativeHeight="487412224" behindDoc="1" locked="0" layoutInCell="1" allowOverlap="1" wp14:anchorId="1CD2C94E" wp14:editId="5D817FE3">
                <wp:simplePos x="0" y="0"/>
                <wp:positionH relativeFrom="page">
                  <wp:posOffset>3836034</wp:posOffset>
                </wp:positionH>
                <wp:positionV relativeFrom="page">
                  <wp:posOffset>9420385</wp:posOffset>
                </wp:positionV>
                <wp:extent cx="101600" cy="1943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3C0DE51D" w14:textId="77777777" w:rsidR="007655E1" w:rsidRDefault="007C4EB0">
                            <w:pPr>
                              <w:pStyle w:val="BodyText"/>
                            </w:pPr>
                            <w:r>
                              <w:rPr>
                                <w:spacing w:val="-10"/>
                              </w:rPr>
                              <w:t>3</w:t>
                            </w:r>
                          </w:p>
                        </w:txbxContent>
                      </wps:txbx>
                      <wps:bodyPr wrap="square" lIns="0" tIns="0" rIns="0" bIns="0" rtlCol="0">
                        <a:noAutofit/>
                      </wps:bodyPr>
                    </wps:wsp>
                  </a:graphicData>
                </a:graphic>
              </wp:anchor>
            </w:drawing>
          </mc:Choice>
          <mc:Fallback>
            <w:pict>
              <v:shape w14:anchorId="1CD2C94E" id="Textbox 38" o:spid="_x0000_s1061" type="#_x0000_t202" style="position:absolute;margin-left:302.05pt;margin-top:741.75pt;width:8pt;height:15.3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RGSmAEAACIDAAAOAAAAZHJzL2Uyb0RvYy54bWysUs2O0zAQviPxDpbvNMkurC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" filled="f" stroked="f">
                <v:textbox inset="0,0,0,0">
                  <w:txbxContent>
                    <w:p w14:paraId="3C0DE51D" w14:textId="77777777" w:rsidR="007655E1" w:rsidRDefault="007C4EB0">
                      <w:pPr>
                        <w:pStyle w:val="BodyText"/>
                      </w:pPr>
                      <w:r>
                        <w:rPr>
                          <w:spacing w:val="-10"/>
                        </w:rPr>
                        <w:t>3</w:t>
                      </w:r>
                    </w:p>
                  </w:txbxContent>
                </v:textbox>
                <w10:wrap anchorx="page" anchory="page"/>
              </v:shape>
            </w:pict>
          </mc:Fallback>
        </mc:AlternateContent>
      </w:r>
      <w:r>
        <w:rPr>
          <w:noProof/>
          <w:sz w:val="2"/>
          <w:szCs w:val="2"/>
        </w:rPr>
        <mc:AlternateContent>
          <mc:Choice Requires="wps">
            <w:drawing>
              <wp:anchor distT="0" distB="0" distL="0" distR="0" simplePos="0" relativeHeight="487412736" behindDoc="1" locked="0" layoutInCell="1" allowOverlap="1" wp14:anchorId="4C141D67" wp14:editId="3AB8CE83">
                <wp:simplePos x="0" y="0"/>
                <wp:positionH relativeFrom="page">
                  <wp:posOffset>1125016</wp:posOffset>
                </wp:positionH>
                <wp:positionV relativeFrom="page">
                  <wp:posOffset>681227</wp:posOffset>
                </wp:positionV>
                <wp:extent cx="5752465" cy="280479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2465" cy="2804795"/>
                        </a:xfrm>
                        <a:prstGeom prst="rect">
                          <a:avLst/>
                        </a:prstGeom>
                      </wps:spPr>
                      <wps:txbx>
                        <w:txbxContent>
                          <w:p w14:paraId="433B9A7A" w14:textId="77777777" w:rsidR="007655E1" w:rsidRDefault="007C4EB0">
                            <w:pPr>
                              <w:pStyle w:val="BodyText"/>
                              <w:numPr>
                                <w:ilvl w:val="0"/>
                                <w:numId w:val="1"/>
                              </w:numPr>
                              <w:tabs>
                                <w:tab w:val="left" w:pos="388"/>
                              </w:tabs>
                              <w:spacing w:before="0"/>
                              <w:ind w:right="474"/>
                            </w:pPr>
                            <w:r>
                              <w:rPr>
                                <w:color w:val="333333"/>
                              </w:rPr>
                              <w:t>If</w:t>
                            </w:r>
                            <w:r>
                              <w:rPr>
                                <w:color w:val="333333"/>
                                <w:spacing w:val="-5"/>
                              </w:rPr>
                              <w:t xml:space="preserve"> </w:t>
                            </w:r>
                            <w:r>
                              <w:rPr>
                                <w:color w:val="333333"/>
                              </w:rPr>
                              <w:t>an</w:t>
                            </w:r>
                            <w:r>
                              <w:rPr>
                                <w:color w:val="333333"/>
                                <w:spacing w:val="-3"/>
                              </w:rPr>
                              <w:t xml:space="preserve"> </w:t>
                            </w:r>
                            <w:r>
                              <w:rPr>
                                <w:color w:val="333333"/>
                              </w:rPr>
                              <w:t>agency</w:t>
                            </w:r>
                            <w:r>
                              <w:rPr>
                                <w:color w:val="333333"/>
                                <w:spacing w:val="-3"/>
                              </w:rPr>
                              <w:t xml:space="preserve"> </w:t>
                            </w:r>
                            <w:r>
                              <w:rPr>
                                <w:color w:val="333333"/>
                              </w:rPr>
                              <w:t>must</w:t>
                            </w:r>
                            <w:r>
                              <w:rPr>
                                <w:color w:val="333333"/>
                                <w:spacing w:val="-3"/>
                              </w:rPr>
                              <w:t xml:space="preserve"> </w:t>
                            </w:r>
                            <w:r>
                              <w:rPr>
                                <w:color w:val="333333"/>
                              </w:rPr>
                              <w:t>print</w:t>
                            </w:r>
                            <w:r>
                              <w:rPr>
                                <w:color w:val="333333"/>
                                <w:spacing w:val="-3"/>
                              </w:rPr>
                              <w:t xml:space="preserve"> </w:t>
                            </w:r>
                            <w:r>
                              <w:rPr>
                                <w:color w:val="333333"/>
                              </w:rPr>
                              <w:t>records</w:t>
                            </w:r>
                            <w:r>
                              <w:rPr>
                                <w:color w:val="333333"/>
                                <w:spacing w:val="-3"/>
                              </w:rPr>
                              <w:t xml:space="preserve"> </w:t>
                            </w:r>
                            <w:r>
                              <w:rPr>
                                <w:color w:val="333333"/>
                              </w:rPr>
                              <w:t>to</w:t>
                            </w:r>
                            <w:r>
                              <w:rPr>
                                <w:color w:val="333333"/>
                                <w:spacing w:val="-3"/>
                              </w:rPr>
                              <w:t xml:space="preserve"> </w:t>
                            </w:r>
                            <w:r>
                              <w:rPr>
                                <w:color w:val="333333"/>
                              </w:rPr>
                              <w:t>send</w:t>
                            </w:r>
                            <w:r>
                              <w:rPr>
                                <w:color w:val="333333"/>
                                <w:spacing w:val="-3"/>
                              </w:rPr>
                              <w:t xml:space="preserve"> </w:t>
                            </w:r>
                            <w:r>
                              <w:rPr>
                                <w:color w:val="333333"/>
                              </w:rPr>
                              <w:t>them</w:t>
                            </w:r>
                            <w:r>
                              <w:rPr>
                                <w:color w:val="333333"/>
                                <w:spacing w:val="-3"/>
                              </w:rPr>
                              <w:t xml:space="preserve"> </w:t>
                            </w:r>
                            <w:r>
                              <w:rPr>
                                <w:color w:val="333333"/>
                              </w:rPr>
                              <w:t>by</w:t>
                            </w:r>
                            <w:r>
                              <w:rPr>
                                <w:color w:val="333333"/>
                                <w:spacing w:val="-3"/>
                              </w:rPr>
                              <w:t xml:space="preserve"> </w:t>
                            </w:r>
                            <w:r>
                              <w:rPr>
                                <w:color w:val="333333"/>
                              </w:rPr>
                              <w:t>facsimile,</w:t>
                            </w:r>
                            <w:r>
                              <w:rPr>
                                <w:color w:val="333333"/>
                                <w:spacing w:val="-3"/>
                              </w:rPr>
                              <w:t xml:space="preserve"> </w:t>
                            </w:r>
                            <w:r>
                              <w:rPr>
                                <w:color w:val="333333"/>
                              </w:rPr>
                              <w:t>the</w:t>
                            </w:r>
                            <w:r>
                              <w:rPr>
                                <w:color w:val="333333"/>
                                <w:spacing w:val="-3"/>
                              </w:rPr>
                              <w:t xml:space="preserve"> </w:t>
                            </w:r>
                            <w:r>
                              <w:rPr>
                                <w:color w:val="333333"/>
                              </w:rPr>
                              <w:t>agency</w:t>
                            </w:r>
                            <w:r>
                              <w:rPr>
                                <w:color w:val="333333"/>
                                <w:spacing w:val="-3"/>
                              </w:rPr>
                              <w:t xml:space="preserve"> </w:t>
                            </w:r>
                            <w:r>
                              <w:rPr>
                                <w:color w:val="333333"/>
                              </w:rPr>
                              <w:t>may</w:t>
                            </w:r>
                            <w:r>
                              <w:rPr>
                                <w:color w:val="333333"/>
                                <w:spacing w:val="-2"/>
                              </w:rPr>
                              <w:t xml:space="preserve"> </w:t>
                            </w:r>
                            <w:r>
                              <w:rPr>
                                <w:color w:val="333333"/>
                              </w:rPr>
                              <w:t>charge</w:t>
                            </w:r>
                            <w:r>
                              <w:rPr>
                                <w:color w:val="333333"/>
                                <w:spacing w:val="-5"/>
                              </w:rPr>
                              <w:t xml:space="preserve"> </w:t>
                            </w:r>
                            <w:r>
                              <w:rPr>
                                <w:color w:val="333333"/>
                              </w:rPr>
                              <w:t>the fees noted above for B&amp;W copies.</w:t>
                            </w:r>
                          </w:p>
                          <w:p w14:paraId="60A20CF7" w14:textId="77777777" w:rsidR="007655E1" w:rsidRDefault="007C4EB0">
                            <w:pPr>
                              <w:pStyle w:val="BodyText"/>
                              <w:numPr>
                                <w:ilvl w:val="0"/>
                                <w:numId w:val="1"/>
                              </w:numPr>
                              <w:tabs>
                                <w:tab w:val="left" w:pos="388"/>
                              </w:tabs>
                              <w:spacing w:before="0"/>
                              <w:ind w:right="57"/>
                            </w:pPr>
                            <w:r>
                              <w:rPr>
                                <w:color w:val="333333"/>
                              </w:rPr>
                              <w:t>If a requester seeks records requiring redaction, an agency may copy or print the records to</w:t>
                            </w:r>
                            <w:r>
                              <w:rPr>
                                <w:color w:val="333333"/>
                                <w:spacing w:val="-3"/>
                              </w:rPr>
                              <w:t xml:space="preserve"> </w:t>
                            </w:r>
                            <w:r>
                              <w:rPr>
                                <w:color w:val="333333"/>
                              </w:rPr>
                              <w:t>provide</w:t>
                            </w:r>
                            <w:r>
                              <w:rPr>
                                <w:color w:val="333333"/>
                                <w:spacing w:val="-4"/>
                              </w:rPr>
                              <w:t xml:space="preserve"> </w:t>
                            </w:r>
                            <w:r>
                              <w:rPr>
                                <w:color w:val="333333"/>
                              </w:rPr>
                              <w:t>for</w:t>
                            </w:r>
                            <w:r>
                              <w:rPr>
                                <w:color w:val="333333"/>
                                <w:spacing w:val="-5"/>
                              </w:rPr>
                              <w:t xml:space="preserve"> </w:t>
                            </w:r>
                            <w:r>
                              <w:rPr>
                                <w:color w:val="333333"/>
                              </w:rPr>
                              <w:t>secure</w:t>
                            </w:r>
                            <w:r>
                              <w:rPr>
                                <w:color w:val="333333"/>
                                <w:spacing w:val="-3"/>
                              </w:rPr>
                              <w:t xml:space="preserve"> </w:t>
                            </w:r>
                            <w:r>
                              <w:rPr>
                                <w:color w:val="333333"/>
                              </w:rPr>
                              <w:t>redaction.</w:t>
                            </w:r>
                            <w:r>
                              <w:rPr>
                                <w:color w:val="333333"/>
                                <w:spacing w:val="-3"/>
                              </w:rPr>
                              <w:t xml:space="preserve"> </w:t>
                            </w:r>
                            <w:r>
                              <w:rPr>
                                <w:color w:val="333333"/>
                              </w:rPr>
                              <w:t>Accordingly,</w:t>
                            </w:r>
                            <w:r>
                              <w:rPr>
                                <w:color w:val="333333"/>
                                <w:spacing w:val="-3"/>
                              </w:rPr>
                              <w:t xml:space="preserve"> </w:t>
                            </w:r>
                            <w:r>
                              <w:rPr>
                                <w:color w:val="333333"/>
                              </w:rPr>
                              <w:t>the</w:t>
                            </w:r>
                            <w:r>
                              <w:rPr>
                                <w:color w:val="333333"/>
                                <w:spacing w:val="-4"/>
                              </w:rPr>
                              <w:t xml:space="preserve"> </w:t>
                            </w:r>
                            <w:r>
                              <w:rPr>
                                <w:color w:val="333333"/>
                              </w:rPr>
                              <w:t>agency</w:t>
                            </w:r>
                            <w:r>
                              <w:rPr>
                                <w:color w:val="333333"/>
                                <w:spacing w:val="-3"/>
                              </w:rPr>
                              <w:t xml:space="preserve"> </w:t>
                            </w:r>
                            <w:r>
                              <w:rPr>
                                <w:color w:val="333333"/>
                              </w:rPr>
                              <w:t>may</w:t>
                            </w:r>
                            <w:r>
                              <w:rPr>
                                <w:color w:val="333333"/>
                                <w:spacing w:val="-3"/>
                              </w:rPr>
                              <w:t xml:space="preserve"> </w:t>
                            </w:r>
                            <w:r>
                              <w:rPr>
                                <w:color w:val="333333"/>
                              </w:rPr>
                              <w:t>charge</w:t>
                            </w:r>
                            <w:r>
                              <w:rPr>
                                <w:color w:val="333333"/>
                                <w:spacing w:val="-4"/>
                              </w:rPr>
                              <w:t xml:space="preserve"> </w:t>
                            </w:r>
                            <w:r>
                              <w:rPr>
                                <w:color w:val="333333"/>
                              </w:rPr>
                              <w:t>the</w:t>
                            </w:r>
                            <w:r>
                              <w:rPr>
                                <w:color w:val="333333"/>
                                <w:spacing w:val="-3"/>
                              </w:rPr>
                              <w:t xml:space="preserve"> </w:t>
                            </w:r>
                            <w:r>
                              <w:rPr>
                                <w:color w:val="333333"/>
                              </w:rPr>
                              <w:t>fees</w:t>
                            </w:r>
                            <w:r>
                              <w:rPr>
                                <w:color w:val="333333"/>
                                <w:spacing w:val="-3"/>
                              </w:rPr>
                              <w:t xml:space="preserve"> </w:t>
                            </w:r>
                            <w:r>
                              <w:rPr>
                                <w:color w:val="333333"/>
                              </w:rPr>
                              <w:t>noted</w:t>
                            </w:r>
                            <w:r>
                              <w:rPr>
                                <w:color w:val="333333"/>
                                <w:spacing w:val="-3"/>
                              </w:rPr>
                              <w:t xml:space="preserve"> </w:t>
                            </w:r>
                            <w:r>
                              <w:rPr>
                                <w:color w:val="333333"/>
                              </w:rPr>
                              <w:t>above for either B&amp;W or color copies, as appropriate.</w:t>
                            </w:r>
                          </w:p>
                          <w:p w14:paraId="43D846FB" w14:textId="77777777" w:rsidR="007655E1" w:rsidRDefault="007C4EB0">
                            <w:pPr>
                              <w:pStyle w:val="BodyText"/>
                              <w:numPr>
                                <w:ilvl w:val="0"/>
                                <w:numId w:val="1"/>
                              </w:numPr>
                              <w:tabs>
                                <w:tab w:val="left" w:pos="388"/>
                              </w:tabs>
                              <w:spacing w:before="0"/>
                              <w:ind w:right="88"/>
                            </w:pPr>
                            <w:r>
                              <w:rPr>
                                <w:color w:val="333333"/>
                              </w:rPr>
                              <w:t>If</w:t>
                            </w:r>
                            <w:r>
                              <w:rPr>
                                <w:color w:val="333333"/>
                                <w:spacing w:val="-5"/>
                              </w:rPr>
                              <w:t xml:space="preserve"> </w:t>
                            </w:r>
                            <w:r>
                              <w:rPr>
                                <w:color w:val="333333"/>
                              </w:rPr>
                              <w:t>a</w:t>
                            </w:r>
                            <w:r>
                              <w:rPr>
                                <w:color w:val="333333"/>
                                <w:spacing w:val="-4"/>
                              </w:rPr>
                              <w:t xml:space="preserve"> </w:t>
                            </w:r>
                            <w:r>
                              <w:rPr>
                                <w:color w:val="333333"/>
                              </w:rPr>
                              <w:t>record</w:t>
                            </w:r>
                            <w:r>
                              <w:rPr>
                                <w:color w:val="333333"/>
                                <w:spacing w:val="-3"/>
                              </w:rPr>
                              <w:t xml:space="preserve"> </w:t>
                            </w:r>
                            <w:r>
                              <w:rPr>
                                <w:color w:val="333333"/>
                              </w:rPr>
                              <w:t>is</w:t>
                            </w:r>
                            <w:r>
                              <w:rPr>
                                <w:color w:val="333333"/>
                                <w:spacing w:val="-3"/>
                              </w:rPr>
                              <w:t xml:space="preserve"> </w:t>
                            </w:r>
                            <w:r>
                              <w:rPr>
                                <w:color w:val="333333"/>
                              </w:rPr>
                              <w:t>only</w:t>
                            </w:r>
                            <w:r>
                              <w:rPr>
                                <w:color w:val="333333"/>
                                <w:spacing w:val="-3"/>
                              </w:rPr>
                              <w:t xml:space="preserve"> </w:t>
                            </w:r>
                            <w:r>
                              <w:rPr>
                                <w:color w:val="333333"/>
                              </w:rPr>
                              <w:t>maintained</w:t>
                            </w:r>
                            <w:r>
                              <w:rPr>
                                <w:color w:val="333333"/>
                                <w:spacing w:val="-3"/>
                              </w:rPr>
                              <w:t xml:space="preserve"> </w:t>
                            </w:r>
                            <w:r>
                              <w:rPr>
                                <w:color w:val="333333"/>
                              </w:rPr>
                              <w:t>electronically</w:t>
                            </w:r>
                            <w:r>
                              <w:rPr>
                                <w:color w:val="333333"/>
                                <w:spacing w:val="-3"/>
                              </w:rPr>
                              <w:t xml:space="preserve"> </w:t>
                            </w:r>
                            <w:r>
                              <w:rPr>
                                <w:color w:val="333333"/>
                              </w:rPr>
                              <w:t>or</w:t>
                            </w:r>
                            <w:r>
                              <w:rPr>
                                <w:color w:val="333333"/>
                                <w:spacing w:val="-3"/>
                              </w:rPr>
                              <w:t xml:space="preserve"> </w:t>
                            </w:r>
                            <w:r>
                              <w:rPr>
                                <w:color w:val="333333"/>
                              </w:rPr>
                              <w:t>in</w:t>
                            </w:r>
                            <w:r>
                              <w:rPr>
                                <w:color w:val="333333"/>
                                <w:spacing w:val="-3"/>
                              </w:rPr>
                              <w:t xml:space="preserve"> </w:t>
                            </w:r>
                            <w:r>
                              <w:rPr>
                                <w:color w:val="333333"/>
                              </w:rPr>
                              <w:t>other</w:t>
                            </w:r>
                            <w:r>
                              <w:rPr>
                                <w:color w:val="333333"/>
                                <w:spacing w:val="-5"/>
                              </w:rPr>
                              <w:t xml:space="preserve"> </w:t>
                            </w:r>
                            <w:r>
                              <w:rPr>
                                <w:color w:val="333333"/>
                              </w:rPr>
                              <w:t>non-paper</w:t>
                            </w:r>
                            <w:r>
                              <w:rPr>
                                <w:color w:val="333333"/>
                                <w:spacing w:val="-3"/>
                              </w:rPr>
                              <w:t xml:space="preserve"> </w:t>
                            </w:r>
                            <w:r>
                              <w:rPr>
                                <w:color w:val="333333"/>
                              </w:rPr>
                              <w:t>media,</w:t>
                            </w:r>
                            <w:r>
                              <w:rPr>
                                <w:color w:val="333333"/>
                                <w:spacing w:val="-3"/>
                              </w:rPr>
                              <w:t xml:space="preserve"> </w:t>
                            </w:r>
                            <w:r>
                              <w:rPr>
                                <w:color w:val="333333"/>
                              </w:rPr>
                              <w:t>duplication</w:t>
                            </w:r>
                            <w:r>
                              <w:rPr>
                                <w:color w:val="333333"/>
                                <w:spacing w:val="-3"/>
                              </w:rPr>
                              <w:t xml:space="preserve"> </w:t>
                            </w:r>
                            <w:r>
                              <w:rPr>
                                <w:color w:val="333333"/>
                              </w:rPr>
                              <w:t>fees shall be limited to the lesser of the fee for duplication on paper or the fee for duplication in the original media, unless the requester specifically requests for the record to be duplicated in the more expensive medium. See §1307(e).</w:t>
                            </w:r>
                          </w:p>
                          <w:p w14:paraId="5B27F08F" w14:textId="77777777" w:rsidR="007655E1" w:rsidRDefault="007C4EB0">
                            <w:pPr>
                              <w:pStyle w:val="BodyText"/>
                              <w:numPr>
                                <w:ilvl w:val="0"/>
                                <w:numId w:val="1"/>
                              </w:numPr>
                              <w:tabs>
                                <w:tab w:val="left" w:pos="388"/>
                              </w:tabs>
                              <w:spacing w:before="0"/>
                              <w:ind w:right="62"/>
                            </w:pPr>
                            <w:r>
                              <w:rPr>
                                <w:color w:val="333333"/>
                              </w:rPr>
                              <w:t>This</w:t>
                            </w:r>
                            <w:r>
                              <w:rPr>
                                <w:color w:val="333333"/>
                                <w:spacing w:val="-3"/>
                              </w:rPr>
                              <w:t xml:space="preserve"> </w:t>
                            </w:r>
                            <w:r>
                              <w:rPr>
                                <w:color w:val="333333"/>
                              </w:rPr>
                              <w:t>assumes</w:t>
                            </w:r>
                            <w:r>
                              <w:rPr>
                                <w:color w:val="333333"/>
                                <w:spacing w:val="-3"/>
                              </w:rPr>
                              <w:t xml:space="preserve"> </w:t>
                            </w:r>
                            <w:r>
                              <w:rPr>
                                <w:color w:val="333333"/>
                              </w:rPr>
                              <w:t>the</w:t>
                            </w:r>
                            <w:r>
                              <w:rPr>
                                <w:color w:val="333333"/>
                                <w:spacing w:val="-3"/>
                              </w:rPr>
                              <w:t xml:space="preserve"> </w:t>
                            </w:r>
                            <w:r>
                              <w:rPr>
                                <w:color w:val="333333"/>
                              </w:rPr>
                              <w:t>requester</w:t>
                            </w:r>
                            <w:r>
                              <w:rPr>
                                <w:color w:val="333333"/>
                                <w:spacing w:val="-3"/>
                              </w:rPr>
                              <w:t xml:space="preserve"> </w:t>
                            </w:r>
                            <w:r>
                              <w:rPr>
                                <w:color w:val="333333"/>
                              </w:rPr>
                              <w:t>is</w:t>
                            </w:r>
                            <w:r>
                              <w:rPr>
                                <w:color w:val="333333"/>
                                <w:spacing w:val="-3"/>
                              </w:rPr>
                              <w:t xml:space="preserve"> </w:t>
                            </w:r>
                            <w:r>
                              <w:rPr>
                                <w:color w:val="333333"/>
                              </w:rPr>
                              <w:t>using</w:t>
                            </w:r>
                            <w:r>
                              <w:rPr>
                                <w:color w:val="333333"/>
                                <w:spacing w:val="-3"/>
                              </w:rPr>
                              <w:t xml:space="preserve"> </w:t>
                            </w:r>
                            <w:r>
                              <w:rPr>
                                <w:color w:val="333333"/>
                              </w:rPr>
                              <w:t>his</w:t>
                            </w:r>
                            <w:r>
                              <w:rPr>
                                <w:color w:val="333333"/>
                                <w:spacing w:val="-3"/>
                              </w:rPr>
                              <w:t xml:space="preserve"> </w:t>
                            </w:r>
                            <w:r>
                              <w:rPr>
                                <w:color w:val="333333"/>
                              </w:rPr>
                              <w:t>or</w:t>
                            </w:r>
                            <w:r>
                              <w:rPr>
                                <w:color w:val="333333"/>
                                <w:spacing w:val="-3"/>
                              </w:rPr>
                              <w:t xml:space="preserve"> </w:t>
                            </w:r>
                            <w:r>
                              <w:rPr>
                                <w:color w:val="333333"/>
                              </w:rPr>
                              <w:t>her</w:t>
                            </w:r>
                            <w:r>
                              <w:rPr>
                                <w:color w:val="333333"/>
                                <w:spacing w:val="-3"/>
                              </w:rPr>
                              <w:t xml:space="preserve"> </w:t>
                            </w:r>
                            <w:r>
                              <w:rPr>
                                <w:color w:val="333333"/>
                              </w:rPr>
                              <w:t>own</w:t>
                            </w:r>
                            <w:r>
                              <w:rPr>
                                <w:color w:val="333333"/>
                                <w:spacing w:val="-1"/>
                              </w:rPr>
                              <w:t xml:space="preserve"> </w:t>
                            </w:r>
                            <w:r>
                              <w:rPr>
                                <w:color w:val="333333"/>
                              </w:rPr>
                              <w:t>camera,</w:t>
                            </w:r>
                            <w:r>
                              <w:rPr>
                                <w:color w:val="333333"/>
                                <w:spacing w:val="-3"/>
                              </w:rPr>
                              <w:t xml:space="preserve"> </w:t>
                            </w:r>
                            <w:r>
                              <w:rPr>
                                <w:color w:val="333333"/>
                              </w:rPr>
                              <w:t>such</w:t>
                            </w:r>
                            <w:r>
                              <w:rPr>
                                <w:color w:val="333333"/>
                                <w:spacing w:val="-3"/>
                              </w:rPr>
                              <w:t xml:space="preserve"> </w:t>
                            </w:r>
                            <w:r>
                              <w:rPr>
                                <w:color w:val="333333"/>
                              </w:rPr>
                              <w:t>as</w:t>
                            </w:r>
                            <w:r>
                              <w:rPr>
                                <w:color w:val="333333"/>
                                <w:spacing w:val="-1"/>
                              </w:rPr>
                              <w:t xml:space="preserve"> </w:t>
                            </w:r>
                            <w:r>
                              <w:rPr>
                                <w:color w:val="333333"/>
                              </w:rPr>
                              <w:t>a</w:t>
                            </w:r>
                            <w:r>
                              <w:rPr>
                                <w:color w:val="333333"/>
                                <w:spacing w:val="-4"/>
                              </w:rPr>
                              <w:t xml:space="preserve"> </w:t>
                            </w:r>
                            <w:r>
                              <w:rPr>
                                <w:color w:val="333333"/>
                              </w:rPr>
                              <w:t>cellphone</w:t>
                            </w:r>
                            <w:r>
                              <w:rPr>
                                <w:color w:val="333333"/>
                                <w:spacing w:val="-4"/>
                              </w:rPr>
                              <w:t xml:space="preserve"> </w:t>
                            </w:r>
                            <w:r>
                              <w:rPr>
                                <w:color w:val="333333"/>
                              </w:rPr>
                              <w:t>camera,</w:t>
                            </w:r>
                            <w:r>
                              <w:rPr>
                                <w:color w:val="333333"/>
                                <w:spacing w:val="-3"/>
                              </w:rPr>
                              <w:t xml:space="preserve"> </w:t>
                            </w:r>
                            <w:r>
                              <w:rPr>
                                <w:color w:val="333333"/>
                              </w:rPr>
                              <w:t xml:space="preserve">to photograph the records. </w:t>
                            </w:r>
                            <w:r>
                              <w:rPr>
                                <w:i/>
                                <w:color w:val="333333"/>
                              </w:rPr>
                              <w:t xml:space="preserve">See Muenz v. Township of Reserve, OOR Dkt. AP 2015-1021, 2015 PA O.O.R.D. LEXIS 1176. </w:t>
                            </w:r>
                            <w:r>
                              <w:rPr>
                                <w:color w:val="333333"/>
                              </w:rPr>
                              <w:t>If redaction is required prior to the requester being granted</w:t>
                            </w:r>
                            <w:r>
                              <w:rPr>
                                <w:color w:val="333333"/>
                                <w:spacing w:val="-1"/>
                              </w:rPr>
                              <w:t xml:space="preserve"> </w:t>
                            </w:r>
                            <w:r>
                              <w:rPr>
                                <w:color w:val="333333"/>
                              </w:rPr>
                              <w:t>access</w:t>
                            </w:r>
                            <w:r>
                              <w:rPr>
                                <w:color w:val="333333"/>
                                <w:spacing w:val="-1"/>
                              </w:rPr>
                              <w:t xml:space="preserve"> </w:t>
                            </w:r>
                            <w:r>
                              <w:rPr>
                                <w:color w:val="333333"/>
                              </w:rPr>
                              <w:t>to</w:t>
                            </w:r>
                            <w:r>
                              <w:rPr>
                                <w:color w:val="333333"/>
                                <w:spacing w:val="-1"/>
                              </w:rPr>
                              <w:t xml:space="preserve"> </w:t>
                            </w:r>
                            <w:r>
                              <w:rPr>
                                <w:color w:val="333333"/>
                              </w:rPr>
                              <w:t>photograph</w:t>
                            </w:r>
                            <w:r>
                              <w:rPr>
                                <w:color w:val="333333"/>
                                <w:spacing w:val="-1"/>
                              </w:rPr>
                              <w:t xml:space="preserve"> </w:t>
                            </w:r>
                            <w:r>
                              <w:rPr>
                                <w:color w:val="333333"/>
                              </w:rPr>
                              <w:t>records,</w:t>
                            </w:r>
                            <w:r>
                              <w:rPr>
                                <w:color w:val="333333"/>
                                <w:spacing w:val="-1"/>
                              </w:rPr>
                              <w:t xml:space="preserve"> </w:t>
                            </w:r>
                            <w:r>
                              <w:rPr>
                                <w:color w:val="333333"/>
                              </w:rPr>
                              <w:t>an</w:t>
                            </w:r>
                            <w:r>
                              <w:rPr>
                                <w:color w:val="333333"/>
                                <w:spacing w:val="-1"/>
                              </w:rPr>
                              <w:t xml:space="preserve"> </w:t>
                            </w:r>
                            <w:r>
                              <w:rPr>
                                <w:color w:val="333333"/>
                              </w:rPr>
                              <w:t>agency</w:t>
                            </w:r>
                            <w:r>
                              <w:rPr>
                                <w:color w:val="333333"/>
                                <w:spacing w:val="-1"/>
                              </w:rPr>
                              <w:t xml:space="preserve"> </w:t>
                            </w:r>
                            <w:r>
                              <w:rPr>
                                <w:color w:val="333333"/>
                              </w:rPr>
                              <w:t>may</w:t>
                            </w:r>
                            <w:r>
                              <w:rPr>
                                <w:color w:val="333333"/>
                                <w:spacing w:val="-1"/>
                              </w:rPr>
                              <w:t xml:space="preserve"> </w:t>
                            </w:r>
                            <w:r>
                              <w:rPr>
                                <w:color w:val="333333"/>
                              </w:rPr>
                              <w:t>copy</w:t>
                            </w:r>
                            <w:r>
                              <w:rPr>
                                <w:color w:val="333333"/>
                                <w:spacing w:val="-1"/>
                              </w:rPr>
                              <w:t xml:space="preserve"> </w:t>
                            </w:r>
                            <w:r>
                              <w:rPr>
                                <w:color w:val="333333"/>
                              </w:rPr>
                              <w:t>or</w:t>
                            </w:r>
                            <w:r>
                              <w:rPr>
                                <w:color w:val="333333"/>
                                <w:spacing w:val="-2"/>
                              </w:rPr>
                              <w:t xml:space="preserve"> </w:t>
                            </w:r>
                            <w:r>
                              <w:rPr>
                                <w:color w:val="333333"/>
                              </w:rPr>
                              <w:t>print</w:t>
                            </w:r>
                            <w:r>
                              <w:rPr>
                                <w:color w:val="333333"/>
                                <w:spacing w:val="-1"/>
                              </w:rPr>
                              <w:t xml:space="preserve"> </w:t>
                            </w:r>
                            <w:r>
                              <w:rPr>
                                <w:color w:val="333333"/>
                              </w:rPr>
                              <w:t>the</w:t>
                            </w:r>
                            <w:r>
                              <w:rPr>
                                <w:color w:val="333333"/>
                                <w:spacing w:val="-2"/>
                              </w:rPr>
                              <w:t xml:space="preserve"> </w:t>
                            </w:r>
                            <w:r>
                              <w:rPr>
                                <w:color w:val="333333"/>
                              </w:rPr>
                              <w:t>records</w:t>
                            </w:r>
                            <w:r>
                              <w:rPr>
                                <w:color w:val="333333"/>
                                <w:spacing w:val="-1"/>
                              </w:rPr>
                              <w:t xml:space="preserve"> </w:t>
                            </w:r>
                            <w:r>
                              <w:rPr>
                                <w:color w:val="333333"/>
                              </w:rPr>
                              <w:t>to</w:t>
                            </w:r>
                            <w:r>
                              <w:rPr>
                                <w:color w:val="333333"/>
                                <w:spacing w:val="-1"/>
                              </w:rPr>
                              <w:t xml:space="preserve"> </w:t>
                            </w:r>
                            <w:r>
                              <w:rPr>
                                <w:color w:val="333333"/>
                              </w:rPr>
                              <w:t>provide for secure redaction. Accordingly, the agency may charge the fees noted above for either B&amp;W or color copies, as appropriate.</w:t>
                            </w:r>
                          </w:p>
                          <w:p w14:paraId="264494F0" w14:textId="77777777" w:rsidR="007655E1" w:rsidRDefault="007C4EB0">
                            <w:pPr>
                              <w:pStyle w:val="BodyText"/>
                              <w:numPr>
                                <w:ilvl w:val="0"/>
                                <w:numId w:val="1"/>
                              </w:numPr>
                              <w:tabs>
                                <w:tab w:val="left" w:pos="387"/>
                              </w:tabs>
                              <w:spacing w:before="0"/>
                              <w:ind w:left="387" w:hanging="359"/>
                            </w:pPr>
                            <w:r>
                              <w:rPr>
                                <w:color w:val="333333"/>
                              </w:rPr>
                              <w:t>Certification</w:t>
                            </w:r>
                            <w:r>
                              <w:rPr>
                                <w:color w:val="333333"/>
                                <w:spacing w:val="-2"/>
                              </w:rPr>
                              <w:t xml:space="preserve"> </w:t>
                            </w:r>
                            <w:r>
                              <w:rPr>
                                <w:color w:val="333333"/>
                              </w:rPr>
                              <w:t>fees</w:t>
                            </w:r>
                            <w:r>
                              <w:rPr>
                                <w:color w:val="333333"/>
                                <w:spacing w:val="-1"/>
                              </w:rPr>
                              <w:t xml:space="preserve"> </w:t>
                            </w:r>
                            <w:r>
                              <w:rPr>
                                <w:color w:val="333333"/>
                              </w:rPr>
                              <w:t>do</w:t>
                            </w:r>
                            <w:r>
                              <w:rPr>
                                <w:color w:val="333333"/>
                                <w:spacing w:val="-1"/>
                              </w:rPr>
                              <w:t xml:space="preserve"> </w:t>
                            </w:r>
                            <w:r>
                              <w:rPr>
                                <w:color w:val="333333"/>
                              </w:rPr>
                              <w:t>not</w:t>
                            </w:r>
                            <w:r>
                              <w:rPr>
                                <w:color w:val="333333"/>
                                <w:spacing w:val="-1"/>
                              </w:rPr>
                              <w:t xml:space="preserve"> </w:t>
                            </w:r>
                            <w:r>
                              <w:rPr>
                                <w:color w:val="333333"/>
                              </w:rPr>
                              <w:t>include</w:t>
                            </w:r>
                            <w:r>
                              <w:rPr>
                                <w:color w:val="333333"/>
                                <w:spacing w:val="-1"/>
                              </w:rPr>
                              <w:t xml:space="preserve"> </w:t>
                            </w:r>
                            <w:r>
                              <w:rPr>
                                <w:color w:val="333333"/>
                              </w:rPr>
                              <w:t>notarization</w:t>
                            </w:r>
                            <w:r>
                              <w:rPr>
                                <w:color w:val="333333"/>
                                <w:spacing w:val="-1"/>
                              </w:rPr>
                              <w:t xml:space="preserve"> </w:t>
                            </w:r>
                            <w:r>
                              <w:rPr>
                                <w:color w:val="333333"/>
                                <w:spacing w:val="-4"/>
                              </w:rPr>
                              <w:t>fees.</w:t>
                            </w:r>
                          </w:p>
                        </w:txbxContent>
                      </wps:txbx>
                      <wps:bodyPr wrap="square" lIns="0" tIns="0" rIns="0" bIns="0" rtlCol="0">
                        <a:noAutofit/>
                      </wps:bodyPr>
                    </wps:wsp>
                  </a:graphicData>
                </a:graphic>
              </wp:anchor>
            </w:drawing>
          </mc:Choice>
          <mc:Fallback>
            <w:pict>
              <v:shape w14:anchorId="4C141D67" id="Textbox 39" o:spid="_x0000_s1062" type="#_x0000_t202" style="position:absolute;margin-left:88.6pt;margin-top:53.65pt;width:452.95pt;height:220.8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" filled="f" stroked="f">
                <v:textbox inset="0,0,0,0">
                  <w:txbxContent>
                    <w:p w14:paraId="433B9A7A" w14:textId="77777777" w:rsidR="007655E1" w:rsidRDefault="007C4EB0">
                      <w:pPr>
                        <w:pStyle w:val="BodyText"/>
                        <w:numPr>
                          <w:ilvl w:val="0"/>
                          <w:numId w:val="1"/>
                        </w:numPr>
                        <w:tabs>
                          <w:tab w:val="left" w:pos="388"/>
                        </w:tabs>
                        <w:spacing w:before="0"/>
                        <w:ind w:right="474"/>
                      </w:pPr>
                      <w:r>
                        <w:rPr>
                          <w:color w:val="333333"/>
                        </w:rPr>
                        <w:t>If</w:t>
                      </w:r>
                      <w:r>
                        <w:rPr>
                          <w:color w:val="333333"/>
                          <w:spacing w:val="-5"/>
                        </w:rPr>
                        <w:t xml:space="preserve"> </w:t>
                      </w:r>
                      <w:r>
                        <w:rPr>
                          <w:color w:val="333333"/>
                        </w:rPr>
                        <w:t>an</w:t>
                      </w:r>
                      <w:r>
                        <w:rPr>
                          <w:color w:val="333333"/>
                          <w:spacing w:val="-3"/>
                        </w:rPr>
                        <w:t xml:space="preserve"> </w:t>
                      </w:r>
                      <w:r>
                        <w:rPr>
                          <w:color w:val="333333"/>
                        </w:rPr>
                        <w:t>agency</w:t>
                      </w:r>
                      <w:r>
                        <w:rPr>
                          <w:color w:val="333333"/>
                          <w:spacing w:val="-3"/>
                        </w:rPr>
                        <w:t xml:space="preserve"> </w:t>
                      </w:r>
                      <w:r>
                        <w:rPr>
                          <w:color w:val="333333"/>
                        </w:rPr>
                        <w:t>must</w:t>
                      </w:r>
                      <w:r>
                        <w:rPr>
                          <w:color w:val="333333"/>
                          <w:spacing w:val="-3"/>
                        </w:rPr>
                        <w:t xml:space="preserve"> </w:t>
                      </w:r>
                      <w:r>
                        <w:rPr>
                          <w:color w:val="333333"/>
                        </w:rPr>
                        <w:t>print</w:t>
                      </w:r>
                      <w:r>
                        <w:rPr>
                          <w:color w:val="333333"/>
                          <w:spacing w:val="-3"/>
                        </w:rPr>
                        <w:t xml:space="preserve"> </w:t>
                      </w:r>
                      <w:r>
                        <w:rPr>
                          <w:color w:val="333333"/>
                        </w:rPr>
                        <w:t>records</w:t>
                      </w:r>
                      <w:r>
                        <w:rPr>
                          <w:color w:val="333333"/>
                          <w:spacing w:val="-3"/>
                        </w:rPr>
                        <w:t xml:space="preserve"> </w:t>
                      </w:r>
                      <w:r>
                        <w:rPr>
                          <w:color w:val="333333"/>
                        </w:rPr>
                        <w:t>to</w:t>
                      </w:r>
                      <w:r>
                        <w:rPr>
                          <w:color w:val="333333"/>
                          <w:spacing w:val="-3"/>
                        </w:rPr>
                        <w:t xml:space="preserve"> </w:t>
                      </w:r>
                      <w:r>
                        <w:rPr>
                          <w:color w:val="333333"/>
                        </w:rPr>
                        <w:t>send</w:t>
                      </w:r>
                      <w:r>
                        <w:rPr>
                          <w:color w:val="333333"/>
                          <w:spacing w:val="-3"/>
                        </w:rPr>
                        <w:t xml:space="preserve"> </w:t>
                      </w:r>
                      <w:r>
                        <w:rPr>
                          <w:color w:val="333333"/>
                        </w:rPr>
                        <w:t>them</w:t>
                      </w:r>
                      <w:r>
                        <w:rPr>
                          <w:color w:val="333333"/>
                          <w:spacing w:val="-3"/>
                        </w:rPr>
                        <w:t xml:space="preserve"> </w:t>
                      </w:r>
                      <w:r>
                        <w:rPr>
                          <w:color w:val="333333"/>
                        </w:rPr>
                        <w:t>by</w:t>
                      </w:r>
                      <w:r>
                        <w:rPr>
                          <w:color w:val="333333"/>
                          <w:spacing w:val="-3"/>
                        </w:rPr>
                        <w:t xml:space="preserve"> </w:t>
                      </w:r>
                      <w:r>
                        <w:rPr>
                          <w:color w:val="333333"/>
                        </w:rPr>
                        <w:t>facsimile,</w:t>
                      </w:r>
                      <w:r>
                        <w:rPr>
                          <w:color w:val="333333"/>
                          <w:spacing w:val="-3"/>
                        </w:rPr>
                        <w:t xml:space="preserve"> </w:t>
                      </w:r>
                      <w:r>
                        <w:rPr>
                          <w:color w:val="333333"/>
                        </w:rPr>
                        <w:t>the</w:t>
                      </w:r>
                      <w:r>
                        <w:rPr>
                          <w:color w:val="333333"/>
                          <w:spacing w:val="-3"/>
                        </w:rPr>
                        <w:t xml:space="preserve"> </w:t>
                      </w:r>
                      <w:r>
                        <w:rPr>
                          <w:color w:val="333333"/>
                        </w:rPr>
                        <w:t>agency</w:t>
                      </w:r>
                      <w:r>
                        <w:rPr>
                          <w:color w:val="333333"/>
                          <w:spacing w:val="-3"/>
                        </w:rPr>
                        <w:t xml:space="preserve"> </w:t>
                      </w:r>
                      <w:r>
                        <w:rPr>
                          <w:color w:val="333333"/>
                        </w:rPr>
                        <w:t>may</w:t>
                      </w:r>
                      <w:r>
                        <w:rPr>
                          <w:color w:val="333333"/>
                          <w:spacing w:val="-2"/>
                        </w:rPr>
                        <w:t xml:space="preserve"> </w:t>
                      </w:r>
                      <w:r>
                        <w:rPr>
                          <w:color w:val="333333"/>
                        </w:rPr>
                        <w:t>charge</w:t>
                      </w:r>
                      <w:r>
                        <w:rPr>
                          <w:color w:val="333333"/>
                          <w:spacing w:val="-5"/>
                        </w:rPr>
                        <w:t xml:space="preserve"> </w:t>
                      </w:r>
                      <w:r>
                        <w:rPr>
                          <w:color w:val="333333"/>
                        </w:rPr>
                        <w:t>the fees noted above for B&amp;W copies.</w:t>
                      </w:r>
                    </w:p>
                    <w:p w14:paraId="60A20CF7" w14:textId="77777777" w:rsidR="007655E1" w:rsidRDefault="007C4EB0">
                      <w:pPr>
                        <w:pStyle w:val="BodyText"/>
                        <w:numPr>
                          <w:ilvl w:val="0"/>
                          <w:numId w:val="1"/>
                        </w:numPr>
                        <w:tabs>
                          <w:tab w:val="left" w:pos="388"/>
                        </w:tabs>
                        <w:spacing w:before="0"/>
                        <w:ind w:right="57"/>
                      </w:pPr>
                      <w:r>
                        <w:rPr>
                          <w:color w:val="333333"/>
                        </w:rPr>
                        <w:t>If a requester seeks records requiring redaction, an agency may copy or print the records to</w:t>
                      </w:r>
                      <w:r>
                        <w:rPr>
                          <w:color w:val="333333"/>
                          <w:spacing w:val="-3"/>
                        </w:rPr>
                        <w:t xml:space="preserve"> </w:t>
                      </w:r>
                      <w:r>
                        <w:rPr>
                          <w:color w:val="333333"/>
                        </w:rPr>
                        <w:t>provide</w:t>
                      </w:r>
                      <w:r>
                        <w:rPr>
                          <w:color w:val="333333"/>
                          <w:spacing w:val="-4"/>
                        </w:rPr>
                        <w:t xml:space="preserve"> </w:t>
                      </w:r>
                      <w:r>
                        <w:rPr>
                          <w:color w:val="333333"/>
                        </w:rPr>
                        <w:t>for</w:t>
                      </w:r>
                      <w:r>
                        <w:rPr>
                          <w:color w:val="333333"/>
                          <w:spacing w:val="-5"/>
                        </w:rPr>
                        <w:t xml:space="preserve"> </w:t>
                      </w:r>
                      <w:r>
                        <w:rPr>
                          <w:color w:val="333333"/>
                        </w:rPr>
                        <w:t>secure</w:t>
                      </w:r>
                      <w:r>
                        <w:rPr>
                          <w:color w:val="333333"/>
                          <w:spacing w:val="-3"/>
                        </w:rPr>
                        <w:t xml:space="preserve"> </w:t>
                      </w:r>
                      <w:r>
                        <w:rPr>
                          <w:color w:val="333333"/>
                        </w:rPr>
                        <w:t>redaction.</w:t>
                      </w:r>
                      <w:r>
                        <w:rPr>
                          <w:color w:val="333333"/>
                          <w:spacing w:val="-3"/>
                        </w:rPr>
                        <w:t xml:space="preserve"> </w:t>
                      </w:r>
                      <w:r>
                        <w:rPr>
                          <w:color w:val="333333"/>
                        </w:rPr>
                        <w:t>Accordingly,</w:t>
                      </w:r>
                      <w:r>
                        <w:rPr>
                          <w:color w:val="333333"/>
                          <w:spacing w:val="-3"/>
                        </w:rPr>
                        <w:t xml:space="preserve"> </w:t>
                      </w:r>
                      <w:r>
                        <w:rPr>
                          <w:color w:val="333333"/>
                        </w:rPr>
                        <w:t>the</w:t>
                      </w:r>
                      <w:r>
                        <w:rPr>
                          <w:color w:val="333333"/>
                          <w:spacing w:val="-4"/>
                        </w:rPr>
                        <w:t xml:space="preserve"> </w:t>
                      </w:r>
                      <w:r>
                        <w:rPr>
                          <w:color w:val="333333"/>
                        </w:rPr>
                        <w:t>agency</w:t>
                      </w:r>
                      <w:r>
                        <w:rPr>
                          <w:color w:val="333333"/>
                          <w:spacing w:val="-3"/>
                        </w:rPr>
                        <w:t xml:space="preserve"> </w:t>
                      </w:r>
                      <w:r>
                        <w:rPr>
                          <w:color w:val="333333"/>
                        </w:rPr>
                        <w:t>may</w:t>
                      </w:r>
                      <w:r>
                        <w:rPr>
                          <w:color w:val="333333"/>
                          <w:spacing w:val="-3"/>
                        </w:rPr>
                        <w:t xml:space="preserve"> </w:t>
                      </w:r>
                      <w:r>
                        <w:rPr>
                          <w:color w:val="333333"/>
                        </w:rPr>
                        <w:t>charge</w:t>
                      </w:r>
                      <w:r>
                        <w:rPr>
                          <w:color w:val="333333"/>
                          <w:spacing w:val="-4"/>
                        </w:rPr>
                        <w:t xml:space="preserve"> </w:t>
                      </w:r>
                      <w:r>
                        <w:rPr>
                          <w:color w:val="333333"/>
                        </w:rPr>
                        <w:t>the</w:t>
                      </w:r>
                      <w:r>
                        <w:rPr>
                          <w:color w:val="333333"/>
                          <w:spacing w:val="-3"/>
                        </w:rPr>
                        <w:t xml:space="preserve"> </w:t>
                      </w:r>
                      <w:r>
                        <w:rPr>
                          <w:color w:val="333333"/>
                        </w:rPr>
                        <w:t>fees</w:t>
                      </w:r>
                      <w:r>
                        <w:rPr>
                          <w:color w:val="333333"/>
                          <w:spacing w:val="-3"/>
                        </w:rPr>
                        <w:t xml:space="preserve"> </w:t>
                      </w:r>
                      <w:r>
                        <w:rPr>
                          <w:color w:val="333333"/>
                        </w:rPr>
                        <w:t>noted</w:t>
                      </w:r>
                      <w:r>
                        <w:rPr>
                          <w:color w:val="333333"/>
                          <w:spacing w:val="-3"/>
                        </w:rPr>
                        <w:t xml:space="preserve"> </w:t>
                      </w:r>
                      <w:r>
                        <w:rPr>
                          <w:color w:val="333333"/>
                        </w:rPr>
                        <w:t>above for either B&amp;W or color copies, as appropriate.</w:t>
                      </w:r>
                    </w:p>
                    <w:p w14:paraId="43D846FB" w14:textId="77777777" w:rsidR="007655E1" w:rsidRDefault="007C4EB0">
                      <w:pPr>
                        <w:pStyle w:val="BodyText"/>
                        <w:numPr>
                          <w:ilvl w:val="0"/>
                          <w:numId w:val="1"/>
                        </w:numPr>
                        <w:tabs>
                          <w:tab w:val="left" w:pos="388"/>
                        </w:tabs>
                        <w:spacing w:before="0"/>
                        <w:ind w:right="88"/>
                      </w:pPr>
                      <w:r>
                        <w:rPr>
                          <w:color w:val="333333"/>
                        </w:rPr>
                        <w:t>If</w:t>
                      </w:r>
                      <w:r>
                        <w:rPr>
                          <w:color w:val="333333"/>
                          <w:spacing w:val="-5"/>
                        </w:rPr>
                        <w:t xml:space="preserve"> </w:t>
                      </w:r>
                      <w:r>
                        <w:rPr>
                          <w:color w:val="333333"/>
                        </w:rPr>
                        <w:t>a</w:t>
                      </w:r>
                      <w:r>
                        <w:rPr>
                          <w:color w:val="333333"/>
                          <w:spacing w:val="-4"/>
                        </w:rPr>
                        <w:t xml:space="preserve"> </w:t>
                      </w:r>
                      <w:r>
                        <w:rPr>
                          <w:color w:val="333333"/>
                        </w:rPr>
                        <w:t>record</w:t>
                      </w:r>
                      <w:r>
                        <w:rPr>
                          <w:color w:val="333333"/>
                          <w:spacing w:val="-3"/>
                        </w:rPr>
                        <w:t xml:space="preserve"> </w:t>
                      </w:r>
                      <w:r>
                        <w:rPr>
                          <w:color w:val="333333"/>
                        </w:rPr>
                        <w:t>is</w:t>
                      </w:r>
                      <w:r>
                        <w:rPr>
                          <w:color w:val="333333"/>
                          <w:spacing w:val="-3"/>
                        </w:rPr>
                        <w:t xml:space="preserve"> </w:t>
                      </w:r>
                      <w:r>
                        <w:rPr>
                          <w:color w:val="333333"/>
                        </w:rPr>
                        <w:t>only</w:t>
                      </w:r>
                      <w:r>
                        <w:rPr>
                          <w:color w:val="333333"/>
                          <w:spacing w:val="-3"/>
                        </w:rPr>
                        <w:t xml:space="preserve"> </w:t>
                      </w:r>
                      <w:r>
                        <w:rPr>
                          <w:color w:val="333333"/>
                        </w:rPr>
                        <w:t>maintained</w:t>
                      </w:r>
                      <w:r>
                        <w:rPr>
                          <w:color w:val="333333"/>
                          <w:spacing w:val="-3"/>
                        </w:rPr>
                        <w:t xml:space="preserve"> </w:t>
                      </w:r>
                      <w:r>
                        <w:rPr>
                          <w:color w:val="333333"/>
                        </w:rPr>
                        <w:t>electronically</w:t>
                      </w:r>
                      <w:r>
                        <w:rPr>
                          <w:color w:val="333333"/>
                          <w:spacing w:val="-3"/>
                        </w:rPr>
                        <w:t xml:space="preserve"> </w:t>
                      </w:r>
                      <w:r>
                        <w:rPr>
                          <w:color w:val="333333"/>
                        </w:rPr>
                        <w:t>or</w:t>
                      </w:r>
                      <w:r>
                        <w:rPr>
                          <w:color w:val="333333"/>
                          <w:spacing w:val="-3"/>
                        </w:rPr>
                        <w:t xml:space="preserve"> </w:t>
                      </w:r>
                      <w:r>
                        <w:rPr>
                          <w:color w:val="333333"/>
                        </w:rPr>
                        <w:t>in</w:t>
                      </w:r>
                      <w:r>
                        <w:rPr>
                          <w:color w:val="333333"/>
                          <w:spacing w:val="-3"/>
                        </w:rPr>
                        <w:t xml:space="preserve"> </w:t>
                      </w:r>
                      <w:r>
                        <w:rPr>
                          <w:color w:val="333333"/>
                        </w:rPr>
                        <w:t>other</w:t>
                      </w:r>
                      <w:r>
                        <w:rPr>
                          <w:color w:val="333333"/>
                          <w:spacing w:val="-5"/>
                        </w:rPr>
                        <w:t xml:space="preserve"> </w:t>
                      </w:r>
                      <w:r>
                        <w:rPr>
                          <w:color w:val="333333"/>
                        </w:rPr>
                        <w:t>non-paper</w:t>
                      </w:r>
                      <w:r>
                        <w:rPr>
                          <w:color w:val="333333"/>
                          <w:spacing w:val="-3"/>
                        </w:rPr>
                        <w:t xml:space="preserve"> </w:t>
                      </w:r>
                      <w:r>
                        <w:rPr>
                          <w:color w:val="333333"/>
                        </w:rPr>
                        <w:t>media,</w:t>
                      </w:r>
                      <w:r>
                        <w:rPr>
                          <w:color w:val="333333"/>
                          <w:spacing w:val="-3"/>
                        </w:rPr>
                        <w:t xml:space="preserve"> </w:t>
                      </w:r>
                      <w:r>
                        <w:rPr>
                          <w:color w:val="333333"/>
                        </w:rPr>
                        <w:t>duplication</w:t>
                      </w:r>
                      <w:r>
                        <w:rPr>
                          <w:color w:val="333333"/>
                          <w:spacing w:val="-3"/>
                        </w:rPr>
                        <w:t xml:space="preserve"> </w:t>
                      </w:r>
                      <w:r>
                        <w:rPr>
                          <w:color w:val="333333"/>
                        </w:rPr>
                        <w:t>fees shall be limited to the lesser of the fee for duplication on paper or the fee for duplication in the original media, unless the requester specifically requests for the record to be duplicated in the more expensive medium. See §1307(e).</w:t>
                      </w:r>
                    </w:p>
                    <w:p w14:paraId="5B27F08F" w14:textId="77777777" w:rsidR="007655E1" w:rsidRDefault="007C4EB0">
                      <w:pPr>
                        <w:pStyle w:val="BodyText"/>
                        <w:numPr>
                          <w:ilvl w:val="0"/>
                          <w:numId w:val="1"/>
                        </w:numPr>
                        <w:tabs>
                          <w:tab w:val="left" w:pos="388"/>
                        </w:tabs>
                        <w:spacing w:before="0"/>
                        <w:ind w:right="62"/>
                      </w:pPr>
                      <w:r>
                        <w:rPr>
                          <w:color w:val="333333"/>
                        </w:rPr>
                        <w:t>This</w:t>
                      </w:r>
                      <w:r>
                        <w:rPr>
                          <w:color w:val="333333"/>
                          <w:spacing w:val="-3"/>
                        </w:rPr>
                        <w:t xml:space="preserve"> </w:t>
                      </w:r>
                      <w:r>
                        <w:rPr>
                          <w:color w:val="333333"/>
                        </w:rPr>
                        <w:t>assumes</w:t>
                      </w:r>
                      <w:r>
                        <w:rPr>
                          <w:color w:val="333333"/>
                          <w:spacing w:val="-3"/>
                        </w:rPr>
                        <w:t xml:space="preserve"> </w:t>
                      </w:r>
                      <w:r>
                        <w:rPr>
                          <w:color w:val="333333"/>
                        </w:rPr>
                        <w:t>the</w:t>
                      </w:r>
                      <w:r>
                        <w:rPr>
                          <w:color w:val="333333"/>
                          <w:spacing w:val="-3"/>
                        </w:rPr>
                        <w:t xml:space="preserve"> </w:t>
                      </w:r>
                      <w:r>
                        <w:rPr>
                          <w:color w:val="333333"/>
                        </w:rPr>
                        <w:t>requester</w:t>
                      </w:r>
                      <w:r>
                        <w:rPr>
                          <w:color w:val="333333"/>
                          <w:spacing w:val="-3"/>
                        </w:rPr>
                        <w:t xml:space="preserve"> </w:t>
                      </w:r>
                      <w:r>
                        <w:rPr>
                          <w:color w:val="333333"/>
                        </w:rPr>
                        <w:t>is</w:t>
                      </w:r>
                      <w:r>
                        <w:rPr>
                          <w:color w:val="333333"/>
                          <w:spacing w:val="-3"/>
                        </w:rPr>
                        <w:t xml:space="preserve"> </w:t>
                      </w:r>
                      <w:r>
                        <w:rPr>
                          <w:color w:val="333333"/>
                        </w:rPr>
                        <w:t>using</w:t>
                      </w:r>
                      <w:r>
                        <w:rPr>
                          <w:color w:val="333333"/>
                          <w:spacing w:val="-3"/>
                        </w:rPr>
                        <w:t xml:space="preserve"> </w:t>
                      </w:r>
                      <w:r>
                        <w:rPr>
                          <w:color w:val="333333"/>
                        </w:rPr>
                        <w:t>his</w:t>
                      </w:r>
                      <w:r>
                        <w:rPr>
                          <w:color w:val="333333"/>
                          <w:spacing w:val="-3"/>
                        </w:rPr>
                        <w:t xml:space="preserve"> </w:t>
                      </w:r>
                      <w:r>
                        <w:rPr>
                          <w:color w:val="333333"/>
                        </w:rPr>
                        <w:t>or</w:t>
                      </w:r>
                      <w:r>
                        <w:rPr>
                          <w:color w:val="333333"/>
                          <w:spacing w:val="-3"/>
                        </w:rPr>
                        <w:t xml:space="preserve"> </w:t>
                      </w:r>
                      <w:r>
                        <w:rPr>
                          <w:color w:val="333333"/>
                        </w:rPr>
                        <w:t>her</w:t>
                      </w:r>
                      <w:r>
                        <w:rPr>
                          <w:color w:val="333333"/>
                          <w:spacing w:val="-3"/>
                        </w:rPr>
                        <w:t xml:space="preserve"> </w:t>
                      </w:r>
                      <w:r>
                        <w:rPr>
                          <w:color w:val="333333"/>
                        </w:rPr>
                        <w:t>own</w:t>
                      </w:r>
                      <w:r>
                        <w:rPr>
                          <w:color w:val="333333"/>
                          <w:spacing w:val="-1"/>
                        </w:rPr>
                        <w:t xml:space="preserve"> </w:t>
                      </w:r>
                      <w:r>
                        <w:rPr>
                          <w:color w:val="333333"/>
                        </w:rPr>
                        <w:t>camera,</w:t>
                      </w:r>
                      <w:r>
                        <w:rPr>
                          <w:color w:val="333333"/>
                          <w:spacing w:val="-3"/>
                        </w:rPr>
                        <w:t xml:space="preserve"> </w:t>
                      </w:r>
                      <w:r>
                        <w:rPr>
                          <w:color w:val="333333"/>
                        </w:rPr>
                        <w:t>such</w:t>
                      </w:r>
                      <w:r>
                        <w:rPr>
                          <w:color w:val="333333"/>
                          <w:spacing w:val="-3"/>
                        </w:rPr>
                        <w:t xml:space="preserve"> </w:t>
                      </w:r>
                      <w:r>
                        <w:rPr>
                          <w:color w:val="333333"/>
                        </w:rPr>
                        <w:t>as</w:t>
                      </w:r>
                      <w:r>
                        <w:rPr>
                          <w:color w:val="333333"/>
                          <w:spacing w:val="-1"/>
                        </w:rPr>
                        <w:t xml:space="preserve"> </w:t>
                      </w:r>
                      <w:r>
                        <w:rPr>
                          <w:color w:val="333333"/>
                        </w:rPr>
                        <w:t>a</w:t>
                      </w:r>
                      <w:r>
                        <w:rPr>
                          <w:color w:val="333333"/>
                          <w:spacing w:val="-4"/>
                        </w:rPr>
                        <w:t xml:space="preserve"> </w:t>
                      </w:r>
                      <w:r>
                        <w:rPr>
                          <w:color w:val="333333"/>
                        </w:rPr>
                        <w:t>cellphone</w:t>
                      </w:r>
                      <w:r>
                        <w:rPr>
                          <w:color w:val="333333"/>
                          <w:spacing w:val="-4"/>
                        </w:rPr>
                        <w:t xml:space="preserve"> </w:t>
                      </w:r>
                      <w:r>
                        <w:rPr>
                          <w:color w:val="333333"/>
                        </w:rPr>
                        <w:t>camera,</w:t>
                      </w:r>
                      <w:r>
                        <w:rPr>
                          <w:color w:val="333333"/>
                          <w:spacing w:val="-3"/>
                        </w:rPr>
                        <w:t xml:space="preserve"> </w:t>
                      </w:r>
                      <w:r>
                        <w:rPr>
                          <w:color w:val="333333"/>
                        </w:rPr>
                        <w:t xml:space="preserve">to photograph the records. </w:t>
                      </w:r>
                      <w:r>
                        <w:rPr>
                          <w:i/>
                          <w:color w:val="333333"/>
                        </w:rPr>
                        <w:t xml:space="preserve">See Muenz v. Township of Reserve, OOR Dkt. AP 2015-1021, 2015 PA O.O.R.D. LEXIS 1176. </w:t>
                      </w:r>
                      <w:r>
                        <w:rPr>
                          <w:color w:val="333333"/>
                        </w:rPr>
                        <w:t>If redaction is required prior to the requester being granted</w:t>
                      </w:r>
                      <w:r>
                        <w:rPr>
                          <w:color w:val="333333"/>
                          <w:spacing w:val="-1"/>
                        </w:rPr>
                        <w:t xml:space="preserve"> </w:t>
                      </w:r>
                      <w:r>
                        <w:rPr>
                          <w:color w:val="333333"/>
                        </w:rPr>
                        <w:t>access</w:t>
                      </w:r>
                      <w:r>
                        <w:rPr>
                          <w:color w:val="333333"/>
                          <w:spacing w:val="-1"/>
                        </w:rPr>
                        <w:t xml:space="preserve"> </w:t>
                      </w:r>
                      <w:r>
                        <w:rPr>
                          <w:color w:val="333333"/>
                        </w:rPr>
                        <w:t>to</w:t>
                      </w:r>
                      <w:r>
                        <w:rPr>
                          <w:color w:val="333333"/>
                          <w:spacing w:val="-1"/>
                        </w:rPr>
                        <w:t xml:space="preserve"> </w:t>
                      </w:r>
                      <w:r>
                        <w:rPr>
                          <w:color w:val="333333"/>
                        </w:rPr>
                        <w:t>photograph</w:t>
                      </w:r>
                      <w:r>
                        <w:rPr>
                          <w:color w:val="333333"/>
                          <w:spacing w:val="-1"/>
                        </w:rPr>
                        <w:t xml:space="preserve"> </w:t>
                      </w:r>
                      <w:r>
                        <w:rPr>
                          <w:color w:val="333333"/>
                        </w:rPr>
                        <w:t>records,</w:t>
                      </w:r>
                      <w:r>
                        <w:rPr>
                          <w:color w:val="333333"/>
                          <w:spacing w:val="-1"/>
                        </w:rPr>
                        <w:t xml:space="preserve"> </w:t>
                      </w:r>
                      <w:r>
                        <w:rPr>
                          <w:color w:val="333333"/>
                        </w:rPr>
                        <w:t>an</w:t>
                      </w:r>
                      <w:r>
                        <w:rPr>
                          <w:color w:val="333333"/>
                          <w:spacing w:val="-1"/>
                        </w:rPr>
                        <w:t xml:space="preserve"> </w:t>
                      </w:r>
                      <w:r>
                        <w:rPr>
                          <w:color w:val="333333"/>
                        </w:rPr>
                        <w:t>agency</w:t>
                      </w:r>
                      <w:r>
                        <w:rPr>
                          <w:color w:val="333333"/>
                          <w:spacing w:val="-1"/>
                        </w:rPr>
                        <w:t xml:space="preserve"> </w:t>
                      </w:r>
                      <w:r>
                        <w:rPr>
                          <w:color w:val="333333"/>
                        </w:rPr>
                        <w:t>may</w:t>
                      </w:r>
                      <w:r>
                        <w:rPr>
                          <w:color w:val="333333"/>
                          <w:spacing w:val="-1"/>
                        </w:rPr>
                        <w:t xml:space="preserve"> </w:t>
                      </w:r>
                      <w:r>
                        <w:rPr>
                          <w:color w:val="333333"/>
                        </w:rPr>
                        <w:t>copy</w:t>
                      </w:r>
                      <w:r>
                        <w:rPr>
                          <w:color w:val="333333"/>
                          <w:spacing w:val="-1"/>
                        </w:rPr>
                        <w:t xml:space="preserve"> </w:t>
                      </w:r>
                      <w:r>
                        <w:rPr>
                          <w:color w:val="333333"/>
                        </w:rPr>
                        <w:t>or</w:t>
                      </w:r>
                      <w:r>
                        <w:rPr>
                          <w:color w:val="333333"/>
                          <w:spacing w:val="-2"/>
                        </w:rPr>
                        <w:t xml:space="preserve"> </w:t>
                      </w:r>
                      <w:r>
                        <w:rPr>
                          <w:color w:val="333333"/>
                        </w:rPr>
                        <w:t>print</w:t>
                      </w:r>
                      <w:r>
                        <w:rPr>
                          <w:color w:val="333333"/>
                          <w:spacing w:val="-1"/>
                        </w:rPr>
                        <w:t xml:space="preserve"> </w:t>
                      </w:r>
                      <w:r>
                        <w:rPr>
                          <w:color w:val="333333"/>
                        </w:rPr>
                        <w:t>the</w:t>
                      </w:r>
                      <w:r>
                        <w:rPr>
                          <w:color w:val="333333"/>
                          <w:spacing w:val="-2"/>
                        </w:rPr>
                        <w:t xml:space="preserve"> </w:t>
                      </w:r>
                      <w:r>
                        <w:rPr>
                          <w:color w:val="333333"/>
                        </w:rPr>
                        <w:t>records</w:t>
                      </w:r>
                      <w:r>
                        <w:rPr>
                          <w:color w:val="333333"/>
                          <w:spacing w:val="-1"/>
                        </w:rPr>
                        <w:t xml:space="preserve"> </w:t>
                      </w:r>
                      <w:r>
                        <w:rPr>
                          <w:color w:val="333333"/>
                        </w:rPr>
                        <w:t>to</w:t>
                      </w:r>
                      <w:r>
                        <w:rPr>
                          <w:color w:val="333333"/>
                          <w:spacing w:val="-1"/>
                        </w:rPr>
                        <w:t xml:space="preserve"> </w:t>
                      </w:r>
                      <w:r>
                        <w:rPr>
                          <w:color w:val="333333"/>
                        </w:rPr>
                        <w:t>provide for secure redaction. Accordingly, the agency may charge the fees noted above for either B&amp;W or color copies, as appropriate.</w:t>
                      </w:r>
                    </w:p>
                    <w:p w14:paraId="264494F0" w14:textId="77777777" w:rsidR="007655E1" w:rsidRDefault="007C4EB0">
                      <w:pPr>
                        <w:pStyle w:val="BodyText"/>
                        <w:numPr>
                          <w:ilvl w:val="0"/>
                          <w:numId w:val="1"/>
                        </w:numPr>
                        <w:tabs>
                          <w:tab w:val="left" w:pos="387"/>
                        </w:tabs>
                        <w:spacing w:before="0"/>
                        <w:ind w:left="387" w:hanging="359"/>
                      </w:pPr>
                      <w:r>
                        <w:rPr>
                          <w:color w:val="333333"/>
                        </w:rPr>
                        <w:t>Certification</w:t>
                      </w:r>
                      <w:r>
                        <w:rPr>
                          <w:color w:val="333333"/>
                          <w:spacing w:val="-2"/>
                        </w:rPr>
                        <w:t xml:space="preserve"> </w:t>
                      </w:r>
                      <w:r>
                        <w:rPr>
                          <w:color w:val="333333"/>
                        </w:rPr>
                        <w:t>fees</w:t>
                      </w:r>
                      <w:r>
                        <w:rPr>
                          <w:color w:val="333333"/>
                          <w:spacing w:val="-1"/>
                        </w:rPr>
                        <w:t xml:space="preserve"> </w:t>
                      </w:r>
                      <w:r>
                        <w:rPr>
                          <w:color w:val="333333"/>
                        </w:rPr>
                        <w:t>do</w:t>
                      </w:r>
                      <w:r>
                        <w:rPr>
                          <w:color w:val="333333"/>
                          <w:spacing w:val="-1"/>
                        </w:rPr>
                        <w:t xml:space="preserve"> </w:t>
                      </w:r>
                      <w:r>
                        <w:rPr>
                          <w:color w:val="333333"/>
                        </w:rPr>
                        <w:t>not</w:t>
                      </w:r>
                      <w:r>
                        <w:rPr>
                          <w:color w:val="333333"/>
                          <w:spacing w:val="-1"/>
                        </w:rPr>
                        <w:t xml:space="preserve"> </w:t>
                      </w:r>
                      <w:r>
                        <w:rPr>
                          <w:color w:val="333333"/>
                        </w:rPr>
                        <w:t>include</w:t>
                      </w:r>
                      <w:r>
                        <w:rPr>
                          <w:color w:val="333333"/>
                          <w:spacing w:val="-1"/>
                        </w:rPr>
                        <w:t xml:space="preserve"> </w:t>
                      </w:r>
                      <w:r>
                        <w:rPr>
                          <w:color w:val="333333"/>
                        </w:rPr>
                        <w:t>notarization</w:t>
                      </w:r>
                      <w:r>
                        <w:rPr>
                          <w:color w:val="333333"/>
                          <w:spacing w:val="-1"/>
                        </w:rPr>
                        <w:t xml:space="preserve"> </w:t>
                      </w:r>
                      <w:r>
                        <w:rPr>
                          <w:color w:val="333333"/>
                          <w:spacing w:val="-4"/>
                        </w:rPr>
                        <w:t>fees.</w:t>
                      </w:r>
                    </w:p>
                  </w:txbxContent>
                </v:textbox>
                <w10:wrap anchorx="page" anchory="page"/>
              </v:shape>
            </w:pict>
          </mc:Fallback>
        </mc:AlternateContent>
      </w:r>
    </w:p>
    <w:p w14:paraId="4865CE2C" w14:textId="77777777" w:rsidR="007655E1" w:rsidRDefault="007655E1">
      <w:pPr>
        <w:rPr>
          <w:sz w:val="2"/>
          <w:szCs w:val="2"/>
        </w:rPr>
        <w:sectPr w:rsidR="007655E1">
          <w:pgSz w:w="12240" w:h="15840"/>
          <w:pgMar w:top="1080" w:right="1080" w:bottom="280" w:left="1080" w:header="720" w:footer="720" w:gutter="0"/>
          <w:cols w:space="720"/>
        </w:sectPr>
      </w:pPr>
    </w:p>
    <w:p w14:paraId="04A33911" w14:textId="77777777" w:rsidR="007655E1" w:rsidRDefault="007C4EB0">
      <w:pPr>
        <w:rPr>
          <w:sz w:val="2"/>
          <w:szCs w:val="2"/>
        </w:rPr>
      </w:pPr>
      <w:r>
        <w:rPr>
          <w:noProof/>
          <w:sz w:val="2"/>
          <w:szCs w:val="2"/>
        </w:rPr>
        <w:lastRenderedPageBreak/>
        <mc:AlternateContent>
          <mc:Choice Requires="wps">
            <w:drawing>
              <wp:anchor distT="0" distB="0" distL="0" distR="0" simplePos="0" relativeHeight="487413248" behindDoc="1" locked="0" layoutInCell="1" allowOverlap="1" wp14:anchorId="5ED7461D" wp14:editId="03A9AE2A">
                <wp:simplePos x="0" y="0"/>
                <wp:positionH relativeFrom="page">
                  <wp:posOffset>1816354</wp:posOffset>
                </wp:positionH>
                <wp:positionV relativeFrom="page">
                  <wp:posOffset>849714</wp:posOffset>
                </wp:positionV>
                <wp:extent cx="202565" cy="37020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370205"/>
                        </a:xfrm>
                        <a:prstGeom prst="rect">
                          <a:avLst/>
                        </a:prstGeom>
                      </wps:spPr>
                      <wps:txbx>
                        <w:txbxContent>
                          <w:p w14:paraId="50BBA3F1" w14:textId="77777777" w:rsidR="007655E1" w:rsidRDefault="007C4EB0">
                            <w:pPr>
                              <w:pStyle w:val="BodyText"/>
                            </w:pPr>
                            <w:r>
                              <w:rPr>
                                <w:spacing w:val="-5"/>
                              </w:rPr>
                              <w:t>(a)</w:t>
                            </w:r>
                          </w:p>
                          <w:p w14:paraId="498D416C" w14:textId="77777777" w:rsidR="007655E1" w:rsidRDefault="007C4EB0">
                            <w:pPr>
                              <w:pStyle w:val="BodyText"/>
                              <w:spacing w:before="0"/>
                            </w:pPr>
                            <w:r>
                              <w:rPr>
                                <w:spacing w:val="-5"/>
                              </w:rPr>
                              <w:t>(b)</w:t>
                            </w:r>
                          </w:p>
                        </w:txbxContent>
                      </wps:txbx>
                      <wps:bodyPr wrap="square" lIns="0" tIns="0" rIns="0" bIns="0" rtlCol="0">
                        <a:noAutofit/>
                      </wps:bodyPr>
                    </wps:wsp>
                  </a:graphicData>
                </a:graphic>
              </wp:anchor>
            </w:drawing>
          </mc:Choice>
          <mc:Fallback>
            <w:pict>
              <v:shape w14:anchorId="5ED7461D" id="Textbox 40" o:spid="_x0000_s1063" type="#_x0000_t202" style="position:absolute;margin-left:143pt;margin-top:66.9pt;width:15.95pt;height:29.15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" filled="f" stroked="f">
                <v:textbox inset="0,0,0,0">
                  <w:txbxContent>
                    <w:p w14:paraId="50BBA3F1" w14:textId="77777777" w:rsidR="007655E1" w:rsidRDefault="007C4EB0">
                      <w:pPr>
                        <w:pStyle w:val="BodyText"/>
                      </w:pPr>
                      <w:r>
                        <w:rPr>
                          <w:spacing w:val="-5"/>
                        </w:rPr>
                        <w:t>(a)</w:t>
                      </w:r>
                    </w:p>
                    <w:p w14:paraId="498D416C" w14:textId="77777777" w:rsidR="007655E1" w:rsidRDefault="007C4EB0">
                      <w:pPr>
                        <w:pStyle w:val="BodyText"/>
                        <w:spacing w:before="0"/>
                      </w:pPr>
                      <w:r>
                        <w:rPr>
                          <w:spacing w:val="-5"/>
                        </w:rPr>
                        <w:t>(b)</w:t>
                      </w:r>
                    </w:p>
                  </w:txbxContent>
                </v:textbox>
                <w10:wrap anchorx="page" anchory="page"/>
              </v:shape>
            </w:pict>
          </mc:Fallback>
        </mc:AlternateContent>
      </w:r>
      <w:r>
        <w:rPr>
          <w:noProof/>
          <w:sz w:val="2"/>
          <w:szCs w:val="2"/>
        </w:rPr>
        <mc:AlternateContent>
          <mc:Choice Requires="wps">
            <w:drawing>
              <wp:anchor distT="0" distB="0" distL="0" distR="0" simplePos="0" relativeHeight="487413760" behindDoc="1" locked="0" layoutInCell="1" allowOverlap="1" wp14:anchorId="1F8B3CC1" wp14:editId="3BA67422">
                <wp:simplePos x="0" y="0"/>
                <wp:positionH relativeFrom="page">
                  <wp:posOffset>2273554</wp:posOffset>
                </wp:positionH>
                <wp:positionV relativeFrom="page">
                  <wp:posOffset>849714</wp:posOffset>
                </wp:positionV>
                <wp:extent cx="4594225" cy="124650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4225" cy="1246505"/>
                        </a:xfrm>
                        <a:prstGeom prst="rect">
                          <a:avLst/>
                        </a:prstGeom>
                      </wps:spPr>
                      <wps:txbx>
                        <w:txbxContent>
                          <w:p w14:paraId="4B66DD9E" w14:textId="77777777" w:rsidR="007655E1" w:rsidRDefault="007C4EB0">
                            <w:pPr>
                              <w:pStyle w:val="BodyText"/>
                              <w:jc w:val="both"/>
                            </w:pPr>
                            <w:r>
                              <w:t>Note</w:t>
                            </w:r>
                            <w:r>
                              <w:rPr>
                                <w:spacing w:val="-2"/>
                              </w:rPr>
                              <w:t xml:space="preserve"> </w:t>
                            </w:r>
                            <w:r>
                              <w:t>the date of</w:t>
                            </w:r>
                            <w:r>
                              <w:rPr>
                                <w:spacing w:val="-2"/>
                              </w:rPr>
                              <w:t xml:space="preserve"> </w:t>
                            </w:r>
                            <w:r>
                              <w:t>the</w:t>
                            </w:r>
                            <w:r>
                              <w:rPr>
                                <w:spacing w:val="-2"/>
                              </w:rPr>
                              <w:t xml:space="preserve"> </w:t>
                            </w:r>
                            <w:r>
                              <w:t>receipt on the</w:t>
                            </w:r>
                            <w:r>
                              <w:rPr>
                                <w:spacing w:val="-1"/>
                              </w:rPr>
                              <w:t xml:space="preserve"> </w:t>
                            </w:r>
                            <w:r>
                              <w:t xml:space="preserve">written </w:t>
                            </w:r>
                            <w:r>
                              <w:rPr>
                                <w:spacing w:val="-2"/>
                              </w:rPr>
                              <w:t>request;</w:t>
                            </w:r>
                          </w:p>
                          <w:p w14:paraId="4450D70E" w14:textId="77777777" w:rsidR="007655E1" w:rsidRDefault="007C4EB0">
                            <w:pPr>
                              <w:pStyle w:val="BodyText"/>
                              <w:spacing w:before="0"/>
                              <w:ind w:right="17"/>
                              <w:jc w:val="both"/>
                            </w:pPr>
                            <w:r>
                              <w:t>Compute</w:t>
                            </w:r>
                            <w:r>
                              <w:rPr>
                                <w:spacing w:val="-5"/>
                              </w:rPr>
                              <w:t xml:space="preserve"> </w:t>
                            </w:r>
                            <w:r>
                              <w:t>the</w:t>
                            </w:r>
                            <w:r>
                              <w:rPr>
                                <w:spacing w:val="-4"/>
                              </w:rPr>
                              <w:t xml:space="preserve"> </w:t>
                            </w:r>
                            <w:r>
                              <w:t>day</w:t>
                            </w:r>
                            <w:r>
                              <w:rPr>
                                <w:spacing w:val="-4"/>
                              </w:rPr>
                              <w:t xml:space="preserve"> </w:t>
                            </w:r>
                            <w:r>
                              <w:t>on</w:t>
                            </w:r>
                            <w:r>
                              <w:rPr>
                                <w:spacing w:val="-4"/>
                              </w:rPr>
                              <w:t xml:space="preserve"> </w:t>
                            </w:r>
                            <w:r>
                              <w:t>which</w:t>
                            </w:r>
                            <w:r>
                              <w:rPr>
                                <w:spacing w:val="-4"/>
                              </w:rPr>
                              <w:t xml:space="preserve"> </w:t>
                            </w:r>
                            <w:r>
                              <w:t>the</w:t>
                            </w:r>
                            <w:r>
                              <w:rPr>
                                <w:spacing w:val="-4"/>
                              </w:rPr>
                              <w:t xml:space="preserve"> </w:t>
                            </w:r>
                            <w:r>
                              <w:t>five-day</w:t>
                            </w:r>
                            <w:r>
                              <w:rPr>
                                <w:spacing w:val="-4"/>
                              </w:rPr>
                              <w:t xml:space="preserve"> </w:t>
                            </w:r>
                            <w:r>
                              <w:t>period</w:t>
                            </w:r>
                            <w:r>
                              <w:rPr>
                                <w:spacing w:val="-3"/>
                              </w:rPr>
                              <w:t xml:space="preserve"> </w:t>
                            </w:r>
                            <w:r>
                              <w:t>(see</w:t>
                            </w:r>
                            <w:r>
                              <w:rPr>
                                <w:spacing w:val="-5"/>
                              </w:rPr>
                              <w:t xml:space="preserve"> </w:t>
                            </w:r>
                            <w:r>
                              <w:t>discussion</w:t>
                            </w:r>
                            <w:r>
                              <w:rPr>
                                <w:spacing w:val="-4"/>
                              </w:rPr>
                              <w:t xml:space="preserve"> </w:t>
                            </w:r>
                            <w:r>
                              <w:t>of</w:t>
                            </w:r>
                            <w:r>
                              <w:rPr>
                                <w:spacing w:val="-5"/>
                              </w:rPr>
                              <w:t xml:space="preserve"> </w:t>
                            </w:r>
                            <w:r>
                              <w:t>response, below)</w:t>
                            </w:r>
                            <w:r>
                              <w:rPr>
                                <w:spacing w:val="-2"/>
                              </w:rPr>
                              <w:t xml:space="preserve"> </w:t>
                            </w:r>
                            <w:r>
                              <w:t>will</w:t>
                            </w:r>
                            <w:r>
                              <w:rPr>
                                <w:spacing w:val="-1"/>
                              </w:rPr>
                              <w:t xml:space="preserve"> </w:t>
                            </w:r>
                            <w:r>
                              <w:t>expire, and make</w:t>
                            </w:r>
                            <w:r>
                              <w:rPr>
                                <w:spacing w:val="-3"/>
                              </w:rPr>
                              <w:t xml:space="preserve"> </w:t>
                            </w:r>
                            <w:r>
                              <w:t>a</w:t>
                            </w:r>
                            <w:r>
                              <w:rPr>
                                <w:spacing w:val="-2"/>
                              </w:rPr>
                              <w:t xml:space="preserve"> </w:t>
                            </w:r>
                            <w:r>
                              <w:t>notation</w:t>
                            </w:r>
                            <w:r>
                              <w:rPr>
                                <w:spacing w:val="-1"/>
                              </w:rPr>
                              <w:t xml:space="preserve"> </w:t>
                            </w:r>
                            <w:r>
                              <w:t>of</w:t>
                            </w:r>
                            <w:r>
                              <w:rPr>
                                <w:spacing w:val="-1"/>
                              </w:rPr>
                              <w:t xml:space="preserve"> </w:t>
                            </w:r>
                            <w:r>
                              <w:t>that</w:t>
                            </w:r>
                            <w:r>
                              <w:rPr>
                                <w:spacing w:val="-1"/>
                              </w:rPr>
                              <w:t xml:space="preserve"> </w:t>
                            </w:r>
                            <w:r>
                              <w:t>date</w:t>
                            </w:r>
                            <w:r>
                              <w:rPr>
                                <w:spacing w:val="-1"/>
                              </w:rPr>
                              <w:t xml:space="preserve"> </w:t>
                            </w:r>
                            <w:r>
                              <w:t>on</w:t>
                            </w:r>
                            <w:r>
                              <w:rPr>
                                <w:spacing w:val="-1"/>
                              </w:rPr>
                              <w:t xml:space="preserve"> </w:t>
                            </w:r>
                            <w:r>
                              <w:t>the</w:t>
                            </w:r>
                            <w:r>
                              <w:rPr>
                                <w:spacing w:val="-2"/>
                              </w:rPr>
                              <w:t xml:space="preserve"> </w:t>
                            </w:r>
                            <w:r>
                              <w:t>written</w:t>
                            </w:r>
                            <w:r>
                              <w:rPr>
                                <w:spacing w:val="-1"/>
                              </w:rPr>
                              <w:t xml:space="preserve"> </w:t>
                            </w:r>
                            <w:r>
                              <w:t xml:space="preserve">request; </w:t>
                            </w:r>
                            <w:r>
                              <w:rPr>
                                <w:spacing w:val="-4"/>
                              </w:rPr>
                              <w:t>and</w:t>
                            </w:r>
                          </w:p>
                          <w:p w14:paraId="6C571A10" w14:textId="77777777" w:rsidR="007655E1" w:rsidRDefault="007C4EB0">
                            <w:pPr>
                              <w:pStyle w:val="BodyText"/>
                              <w:spacing w:before="0"/>
                              <w:ind w:right="17"/>
                            </w:pPr>
                            <w:r>
                              <w:t>Create a file for the retention of the original request, a copy of the response,</w:t>
                            </w:r>
                            <w:r>
                              <w:rPr>
                                <w:spacing w:val="-4"/>
                              </w:rPr>
                              <w:t xml:space="preserve"> </w:t>
                            </w:r>
                            <w:r>
                              <w:t>a</w:t>
                            </w:r>
                            <w:r>
                              <w:rPr>
                                <w:spacing w:val="-4"/>
                              </w:rPr>
                              <w:t xml:space="preserve"> </w:t>
                            </w:r>
                            <w:r>
                              <w:t>record</w:t>
                            </w:r>
                            <w:r>
                              <w:rPr>
                                <w:spacing w:val="-4"/>
                              </w:rPr>
                              <w:t xml:space="preserve"> </w:t>
                            </w:r>
                            <w:r>
                              <w:t>of</w:t>
                            </w:r>
                            <w:r>
                              <w:rPr>
                                <w:spacing w:val="-6"/>
                              </w:rPr>
                              <w:t xml:space="preserve"> </w:t>
                            </w:r>
                            <w:r>
                              <w:t>written</w:t>
                            </w:r>
                            <w:r>
                              <w:rPr>
                                <w:spacing w:val="-4"/>
                              </w:rPr>
                              <w:t xml:space="preserve"> </w:t>
                            </w:r>
                            <w:r>
                              <w:t>communications</w:t>
                            </w:r>
                            <w:r>
                              <w:rPr>
                                <w:spacing w:val="-4"/>
                              </w:rPr>
                              <w:t xml:space="preserve"> </w:t>
                            </w:r>
                            <w:r>
                              <w:t>with</w:t>
                            </w:r>
                            <w:r>
                              <w:rPr>
                                <w:spacing w:val="-4"/>
                              </w:rPr>
                              <w:t xml:space="preserve"> </w:t>
                            </w:r>
                            <w:r>
                              <w:t>the</w:t>
                            </w:r>
                            <w:r>
                              <w:rPr>
                                <w:spacing w:val="-4"/>
                              </w:rPr>
                              <w:t xml:space="preserve"> </w:t>
                            </w:r>
                            <w:r>
                              <w:t>requester,</w:t>
                            </w:r>
                            <w:r>
                              <w:rPr>
                                <w:spacing w:val="-2"/>
                              </w:rPr>
                              <w:t xml:space="preserve"> </w:t>
                            </w:r>
                            <w:r>
                              <w:t>and</w:t>
                            </w:r>
                            <w:r>
                              <w:rPr>
                                <w:spacing w:val="-4"/>
                              </w:rPr>
                              <w:t xml:space="preserve"> </w:t>
                            </w:r>
                            <w:r>
                              <w:t>a copy of other communications.</w:t>
                            </w:r>
                          </w:p>
                        </w:txbxContent>
                      </wps:txbx>
                      <wps:bodyPr wrap="square" lIns="0" tIns="0" rIns="0" bIns="0" rtlCol="0">
                        <a:noAutofit/>
                      </wps:bodyPr>
                    </wps:wsp>
                  </a:graphicData>
                </a:graphic>
              </wp:anchor>
            </w:drawing>
          </mc:Choice>
          <mc:Fallback>
            <w:pict>
              <v:shape w14:anchorId="1F8B3CC1" id="Textbox 41" o:spid="_x0000_s1064" type="#_x0000_t202" style="position:absolute;margin-left:179pt;margin-top:66.9pt;width:361.75pt;height:98.15pt;z-index:-159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" filled="f" stroked="f">
                <v:textbox inset="0,0,0,0">
                  <w:txbxContent>
                    <w:p w14:paraId="4B66DD9E" w14:textId="77777777" w:rsidR="007655E1" w:rsidRDefault="007C4EB0">
                      <w:pPr>
                        <w:pStyle w:val="BodyText"/>
                        <w:jc w:val="both"/>
                      </w:pPr>
                      <w:r>
                        <w:t>Note</w:t>
                      </w:r>
                      <w:r>
                        <w:rPr>
                          <w:spacing w:val="-2"/>
                        </w:rPr>
                        <w:t xml:space="preserve"> </w:t>
                      </w:r>
                      <w:r>
                        <w:t>the date of</w:t>
                      </w:r>
                      <w:r>
                        <w:rPr>
                          <w:spacing w:val="-2"/>
                        </w:rPr>
                        <w:t xml:space="preserve"> </w:t>
                      </w:r>
                      <w:r>
                        <w:t>the</w:t>
                      </w:r>
                      <w:r>
                        <w:rPr>
                          <w:spacing w:val="-2"/>
                        </w:rPr>
                        <w:t xml:space="preserve"> </w:t>
                      </w:r>
                      <w:r>
                        <w:t>receipt on the</w:t>
                      </w:r>
                      <w:r>
                        <w:rPr>
                          <w:spacing w:val="-1"/>
                        </w:rPr>
                        <w:t xml:space="preserve"> </w:t>
                      </w:r>
                      <w:r>
                        <w:t xml:space="preserve">written </w:t>
                      </w:r>
                      <w:r>
                        <w:rPr>
                          <w:spacing w:val="-2"/>
                        </w:rPr>
                        <w:t>request;</w:t>
                      </w:r>
                    </w:p>
                    <w:p w14:paraId="4450D70E" w14:textId="77777777" w:rsidR="007655E1" w:rsidRDefault="007C4EB0">
                      <w:pPr>
                        <w:pStyle w:val="BodyText"/>
                        <w:spacing w:before="0"/>
                        <w:ind w:right="17"/>
                        <w:jc w:val="both"/>
                      </w:pPr>
                      <w:r>
                        <w:t>Compute</w:t>
                      </w:r>
                      <w:r>
                        <w:rPr>
                          <w:spacing w:val="-5"/>
                        </w:rPr>
                        <w:t xml:space="preserve"> </w:t>
                      </w:r>
                      <w:r>
                        <w:t>the</w:t>
                      </w:r>
                      <w:r>
                        <w:rPr>
                          <w:spacing w:val="-4"/>
                        </w:rPr>
                        <w:t xml:space="preserve"> </w:t>
                      </w:r>
                      <w:r>
                        <w:t>day</w:t>
                      </w:r>
                      <w:r>
                        <w:rPr>
                          <w:spacing w:val="-4"/>
                        </w:rPr>
                        <w:t xml:space="preserve"> </w:t>
                      </w:r>
                      <w:r>
                        <w:t>on</w:t>
                      </w:r>
                      <w:r>
                        <w:rPr>
                          <w:spacing w:val="-4"/>
                        </w:rPr>
                        <w:t xml:space="preserve"> </w:t>
                      </w:r>
                      <w:r>
                        <w:t>which</w:t>
                      </w:r>
                      <w:r>
                        <w:rPr>
                          <w:spacing w:val="-4"/>
                        </w:rPr>
                        <w:t xml:space="preserve"> </w:t>
                      </w:r>
                      <w:r>
                        <w:t>the</w:t>
                      </w:r>
                      <w:r>
                        <w:rPr>
                          <w:spacing w:val="-4"/>
                        </w:rPr>
                        <w:t xml:space="preserve"> </w:t>
                      </w:r>
                      <w:r>
                        <w:t>five-day</w:t>
                      </w:r>
                      <w:r>
                        <w:rPr>
                          <w:spacing w:val="-4"/>
                        </w:rPr>
                        <w:t xml:space="preserve"> </w:t>
                      </w:r>
                      <w:r>
                        <w:t>period</w:t>
                      </w:r>
                      <w:r>
                        <w:rPr>
                          <w:spacing w:val="-3"/>
                        </w:rPr>
                        <w:t xml:space="preserve"> </w:t>
                      </w:r>
                      <w:r>
                        <w:t>(see</w:t>
                      </w:r>
                      <w:r>
                        <w:rPr>
                          <w:spacing w:val="-5"/>
                        </w:rPr>
                        <w:t xml:space="preserve"> </w:t>
                      </w:r>
                      <w:r>
                        <w:t>discussion</w:t>
                      </w:r>
                      <w:r>
                        <w:rPr>
                          <w:spacing w:val="-4"/>
                        </w:rPr>
                        <w:t xml:space="preserve"> </w:t>
                      </w:r>
                      <w:r>
                        <w:t>of</w:t>
                      </w:r>
                      <w:r>
                        <w:rPr>
                          <w:spacing w:val="-5"/>
                        </w:rPr>
                        <w:t xml:space="preserve"> </w:t>
                      </w:r>
                      <w:r>
                        <w:t>response, below)</w:t>
                      </w:r>
                      <w:r>
                        <w:rPr>
                          <w:spacing w:val="-2"/>
                        </w:rPr>
                        <w:t xml:space="preserve"> </w:t>
                      </w:r>
                      <w:r>
                        <w:t>will</w:t>
                      </w:r>
                      <w:r>
                        <w:rPr>
                          <w:spacing w:val="-1"/>
                        </w:rPr>
                        <w:t xml:space="preserve"> </w:t>
                      </w:r>
                      <w:r>
                        <w:t>expire, and make</w:t>
                      </w:r>
                      <w:r>
                        <w:rPr>
                          <w:spacing w:val="-3"/>
                        </w:rPr>
                        <w:t xml:space="preserve"> </w:t>
                      </w:r>
                      <w:r>
                        <w:t>a</w:t>
                      </w:r>
                      <w:r>
                        <w:rPr>
                          <w:spacing w:val="-2"/>
                        </w:rPr>
                        <w:t xml:space="preserve"> </w:t>
                      </w:r>
                      <w:r>
                        <w:t>notation</w:t>
                      </w:r>
                      <w:r>
                        <w:rPr>
                          <w:spacing w:val="-1"/>
                        </w:rPr>
                        <w:t xml:space="preserve"> </w:t>
                      </w:r>
                      <w:r>
                        <w:t>of</w:t>
                      </w:r>
                      <w:r>
                        <w:rPr>
                          <w:spacing w:val="-1"/>
                        </w:rPr>
                        <w:t xml:space="preserve"> </w:t>
                      </w:r>
                      <w:r>
                        <w:t>that</w:t>
                      </w:r>
                      <w:r>
                        <w:rPr>
                          <w:spacing w:val="-1"/>
                        </w:rPr>
                        <w:t xml:space="preserve"> </w:t>
                      </w:r>
                      <w:r>
                        <w:t>date</w:t>
                      </w:r>
                      <w:r>
                        <w:rPr>
                          <w:spacing w:val="-1"/>
                        </w:rPr>
                        <w:t xml:space="preserve"> </w:t>
                      </w:r>
                      <w:r>
                        <w:t>on</w:t>
                      </w:r>
                      <w:r>
                        <w:rPr>
                          <w:spacing w:val="-1"/>
                        </w:rPr>
                        <w:t xml:space="preserve"> </w:t>
                      </w:r>
                      <w:r>
                        <w:t>the</w:t>
                      </w:r>
                      <w:r>
                        <w:rPr>
                          <w:spacing w:val="-2"/>
                        </w:rPr>
                        <w:t xml:space="preserve"> </w:t>
                      </w:r>
                      <w:r>
                        <w:t>written</w:t>
                      </w:r>
                      <w:r>
                        <w:rPr>
                          <w:spacing w:val="-1"/>
                        </w:rPr>
                        <w:t xml:space="preserve"> </w:t>
                      </w:r>
                      <w:r>
                        <w:t xml:space="preserve">request; </w:t>
                      </w:r>
                      <w:r>
                        <w:rPr>
                          <w:spacing w:val="-4"/>
                        </w:rPr>
                        <w:t>and</w:t>
                      </w:r>
                    </w:p>
                    <w:p w14:paraId="6C571A10" w14:textId="77777777" w:rsidR="007655E1" w:rsidRDefault="007C4EB0">
                      <w:pPr>
                        <w:pStyle w:val="BodyText"/>
                        <w:spacing w:before="0"/>
                        <w:ind w:right="17"/>
                      </w:pPr>
                      <w:r>
                        <w:t>Create a file for the retention of the original request, a copy of the response,</w:t>
                      </w:r>
                      <w:r>
                        <w:rPr>
                          <w:spacing w:val="-4"/>
                        </w:rPr>
                        <w:t xml:space="preserve"> </w:t>
                      </w:r>
                      <w:r>
                        <w:t>a</w:t>
                      </w:r>
                      <w:r>
                        <w:rPr>
                          <w:spacing w:val="-4"/>
                        </w:rPr>
                        <w:t xml:space="preserve"> </w:t>
                      </w:r>
                      <w:r>
                        <w:t>record</w:t>
                      </w:r>
                      <w:r>
                        <w:rPr>
                          <w:spacing w:val="-4"/>
                        </w:rPr>
                        <w:t xml:space="preserve"> </w:t>
                      </w:r>
                      <w:r>
                        <w:t>of</w:t>
                      </w:r>
                      <w:r>
                        <w:rPr>
                          <w:spacing w:val="-6"/>
                        </w:rPr>
                        <w:t xml:space="preserve"> </w:t>
                      </w:r>
                      <w:r>
                        <w:t>written</w:t>
                      </w:r>
                      <w:r>
                        <w:rPr>
                          <w:spacing w:val="-4"/>
                        </w:rPr>
                        <w:t xml:space="preserve"> </w:t>
                      </w:r>
                      <w:r>
                        <w:t>communications</w:t>
                      </w:r>
                      <w:r>
                        <w:rPr>
                          <w:spacing w:val="-4"/>
                        </w:rPr>
                        <w:t xml:space="preserve"> </w:t>
                      </w:r>
                      <w:r>
                        <w:t>with</w:t>
                      </w:r>
                      <w:r>
                        <w:rPr>
                          <w:spacing w:val="-4"/>
                        </w:rPr>
                        <w:t xml:space="preserve"> </w:t>
                      </w:r>
                      <w:r>
                        <w:t>the</w:t>
                      </w:r>
                      <w:r>
                        <w:rPr>
                          <w:spacing w:val="-4"/>
                        </w:rPr>
                        <w:t xml:space="preserve"> </w:t>
                      </w:r>
                      <w:r>
                        <w:t>requester,</w:t>
                      </w:r>
                      <w:r>
                        <w:rPr>
                          <w:spacing w:val="-2"/>
                        </w:rPr>
                        <w:t xml:space="preserve"> </w:t>
                      </w:r>
                      <w:r>
                        <w:t>and</w:t>
                      </w:r>
                      <w:r>
                        <w:rPr>
                          <w:spacing w:val="-4"/>
                        </w:rPr>
                        <w:t xml:space="preserve"> </w:t>
                      </w:r>
                      <w:r>
                        <w:t>a copy of other communications.</w:t>
                      </w:r>
                    </w:p>
                  </w:txbxContent>
                </v:textbox>
                <w10:wrap anchorx="page" anchory="page"/>
              </v:shape>
            </w:pict>
          </mc:Fallback>
        </mc:AlternateContent>
      </w:r>
      <w:r>
        <w:rPr>
          <w:noProof/>
          <w:sz w:val="2"/>
          <w:szCs w:val="2"/>
        </w:rPr>
        <mc:AlternateContent>
          <mc:Choice Requires="wps">
            <w:drawing>
              <wp:anchor distT="0" distB="0" distL="0" distR="0" simplePos="0" relativeHeight="487414272" behindDoc="1" locked="0" layoutInCell="1" allowOverlap="1" wp14:anchorId="7BC202C8" wp14:editId="5CF1A8F7">
                <wp:simplePos x="0" y="0"/>
                <wp:positionH relativeFrom="page">
                  <wp:posOffset>1816354</wp:posOffset>
                </wp:positionH>
                <wp:positionV relativeFrom="page">
                  <wp:posOffset>1551008</wp:posOffset>
                </wp:positionV>
                <wp:extent cx="193040" cy="1943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94310"/>
                        </a:xfrm>
                        <a:prstGeom prst="rect">
                          <a:avLst/>
                        </a:prstGeom>
                      </wps:spPr>
                      <wps:txbx>
                        <w:txbxContent>
                          <w:p w14:paraId="78D8773D" w14:textId="77777777" w:rsidR="007655E1" w:rsidRDefault="007C4EB0">
                            <w:pPr>
                              <w:pStyle w:val="BodyText"/>
                            </w:pPr>
                            <w:r>
                              <w:rPr>
                                <w:spacing w:val="-5"/>
                              </w:rPr>
                              <w:t>(c)</w:t>
                            </w:r>
                          </w:p>
                        </w:txbxContent>
                      </wps:txbx>
                      <wps:bodyPr wrap="square" lIns="0" tIns="0" rIns="0" bIns="0" rtlCol="0">
                        <a:noAutofit/>
                      </wps:bodyPr>
                    </wps:wsp>
                  </a:graphicData>
                </a:graphic>
              </wp:anchor>
            </w:drawing>
          </mc:Choice>
          <mc:Fallback>
            <w:pict>
              <v:shape w14:anchorId="7BC202C8" id="Textbox 42" o:spid="_x0000_s1065" type="#_x0000_t202" style="position:absolute;margin-left:143pt;margin-top:122.15pt;width:15.2pt;height:15.3pt;z-index:-1590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" filled="f" stroked="f">
                <v:textbox inset="0,0,0,0">
                  <w:txbxContent>
                    <w:p w14:paraId="78D8773D" w14:textId="77777777" w:rsidR="007655E1" w:rsidRDefault="007C4EB0">
                      <w:pPr>
                        <w:pStyle w:val="BodyText"/>
                      </w:pPr>
                      <w:r>
                        <w:rPr>
                          <w:spacing w:val="-5"/>
                        </w:rPr>
                        <w:t>(c)</w:t>
                      </w:r>
                    </w:p>
                  </w:txbxContent>
                </v:textbox>
                <w10:wrap anchorx="page" anchory="page"/>
              </v:shape>
            </w:pict>
          </mc:Fallback>
        </mc:AlternateContent>
      </w:r>
      <w:r>
        <w:rPr>
          <w:noProof/>
          <w:sz w:val="2"/>
          <w:szCs w:val="2"/>
        </w:rPr>
        <mc:AlternateContent>
          <mc:Choice Requires="wps">
            <w:drawing>
              <wp:anchor distT="0" distB="0" distL="0" distR="0" simplePos="0" relativeHeight="487414784" behindDoc="1" locked="0" layoutInCell="1" allowOverlap="1" wp14:anchorId="3DEC04BD" wp14:editId="227EADEA">
                <wp:simplePos x="0" y="0"/>
                <wp:positionH relativeFrom="page">
                  <wp:posOffset>902004</wp:posOffset>
                </wp:positionH>
                <wp:positionV relativeFrom="page">
                  <wp:posOffset>2252048</wp:posOffset>
                </wp:positionV>
                <wp:extent cx="241935" cy="1943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94310"/>
                        </a:xfrm>
                        <a:prstGeom prst="rect">
                          <a:avLst/>
                        </a:prstGeom>
                      </wps:spPr>
                      <wps:txbx>
                        <w:txbxContent>
                          <w:p w14:paraId="37E9521D" w14:textId="77777777" w:rsidR="007655E1" w:rsidRDefault="007C4EB0">
                            <w:pPr>
                              <w:spacing w:before="10"/>
                              <w:ind w:left="20"/>
                              <w:rPr>
                                <w:b/>
                                <w:sz w:val="24"/>
                              </w:rPr>
                            </w:pPr>
                            <w:r>
                              <w:rPr>
                                <w:b/>
                                <w:spacing w:val="-4"/>
                                <w:sz w:val="24"/>
                              </w:rPr>
                              <w:t>III.</w:t>
                            </w:r>
                          </w:p>
                        </w:txbxContent>
                      </wps:txbx>
                      <wps:bodyPr wrap="square" lIns="0" tIns="0" rIns="0" bIns="0" rtlCol="0">
                        <a:noAutofit/>
                      </wps:bodyPr>
                    </wps:wsp>
                  </a:graphicData>
                </a:graphic>
              </wp:anchor>
            </w:drawing>
          </mc:Choice>
          <mc:Fallback>
            <w:pict>
              <v:shape w14:anchorId="3DEC04BD" id="Textbox 43" o:spid="_x0000_s1066" type="#_x0000_t202" style="position:absolute;margin-left:71pt;margin-top:177.35pt;width:19.05pt;height:15.3pt;z-index:-159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" filled="f" stroked="f">
                <v:textbox inset="0,0,0,0">
                  <w:txbxContent>
                    <w:p w14:paraId="37E9521D" w14:textId="77777777" w:rsidR="007655E1" w:rsidRDefault="007C4EB0">
                      <w:pPr>
                        <w:spacing w:before="10"/>
                        <w:ind w:left="20"/>
                        <w:rPr>
                          <w:b/>
                          <w:sz w:val="24"/>
                        </w:rPr>
                      </w:pPr>
                      <w:r>
                        <w:rPr>
                          <w:b/>
                          <w:spacing w:val="-4"/>
                          <w:sz w:val="24"/>
                        </w:rPr>
                        <w:t>III.</w:t>
                      </w:r>
                    </w:p>
                  </w:txbxContent>
                </v:textbox>
                <w10:wrap anchorx="page" anchory="page"/>
              </v:shape>
            </w:pict>
          </mc:Fallback>
        </mc:AlternateContent>
      </w:r>
      <w:r>
        <w:rPr>
          <w:noProof/>
          <w:sz w:val="2"/>
          <w:szCs w:val="2"/>
        </w:rPr>
        <mc:AlternateContent>
          <mc:Choice Requires="wps">
            <w:drawing>
              <wp:anchor distT="0" distB="0" distL="0" distR="0" simplePos="0" relativeHeight="487415296" behindDoc="1" locked="0" layoutInCell="1" allowOverlap="1" wp14:anchorId="70E2A905" wp14:editId="427B1BCD">
                <wp:simplePos x="0" y="0"/>
                <wp:positionH relativeFrom="page">
                  <wp:posOffset>1359153</wp:posOffset>
                </wp:positionH>
                <wp:positionV relativeFrom="page">
                  <wp:posOffset>2252048</wp:posOffset>
                </wp:positionV>
                <wp:extent cx="1668145" cy="19431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145" cy="194310"/>
                        </a:xfrm>
                        <a:prstGeom prst="rect">
                          <a:avLst/>
                        </a:prstGeom>
                      </wps:spPr>
                      <wps:txbx>
                        <w:txbxContent>
                          <w:p w14:paraId="53736131" w14:textId="77777777" w:rsidR="007655E1" w:rsidRDefault="007C4EB0">
                            <w:pPr>
                              <w:spacing w:before="10"/>
                              <w:ind w:left="20"/>
                              <w:rPr>
                                <w:b/>
                                <w:sz w:val="24"/>
                              </w:rPr>
                            </w:pPr>
                            <w:r>
                              <w:rPr>
                                <w:b/>
                                <w:sz w:val="24"/>
                                <w:u w:val="single"/>
                              </w:rPr>
                              <w:t>Local</w:t>
                            </w:r>
                            <w:r>
                              <w:rPr>
                                <w:b/>
                                <w:spacing w:val="-3"/>
                                <w:sz w:val="24"/>
                                <w:u w:val="single"/>
                              </w:rPr>
                              <w:t xml:space="preserve"> </w:t>
                            </w:r>
                            <w:r>
                              <w:rPr>
                                <w:b/>
                                <w:sz w:val="24"/>
                                <w:u w:val="single"/>
                              </w:rPr>
                              <w:t>Agency’s</w:t>
                            </w:r>
                            <w:r>
                              <w:rPr>
                                <w:b/>
                                <w:spacing w:val="-2"/>
                                <w:sz w:val="24"/>
                                <w:u w:val="single"/>
                              </w:rPr>
                              <w:t xml:space="preserve"> Response</w:t>
                            </w:r>
                          </w:p>
                        </w:txbxContent>
                      </wps:txbx>
                      <wps:bodyPr wrap="square" lIns="0" tIns="0" rIns="0" bIns="0" rtlCol="0">
                        <a:noAutofit/>
                      </wps:bodyPr>
                    </wps:wsp>
                  </a:graphicData>
                </a:graphic>
              </wp:anchor>
            </w:drawing>
          </mc:Choice>
          <mc:Fallback>
            <w:pict>
              <v:shape w14:anchorId="70E2A905" id="Textbox 44" o:spid="_x0000_s1067" type="#_x0000_t202" style="position:absolute;margin-left:107pt;margin-top:177.35pt;width:131.35pt;height:15.3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" filled="f" stroked="f">
                <v:textbox inset="0,0,0,0">
                  <w:txbxContent>
                    <w:p w14:paraId="53736131" w14:textId="77777777" w:rsidR="007655E1" w:rsidRDefault="007C4EB0">
                      <w:pPr>
                        <w:spacing w:before="10"/>
                        <w:ind w:left="20"/>
                        <w:rPr>
                          <w:b/>
                          <w:sz w:val="24"/>
                        </w:rPr>
                      </w:pPr>
                      <w:r>
                        <w:rPr>
                          <w:b/>
                          <w:sz w:val="24"/>
                          <w:u w:val="single"/>
                        </w:rPr>
                        <w:t>Local</w:t>
                      </w:r>
                      <w:r>
                        <w:rPr>
                          <w:b/>
                          <w:spacing w:val="-3"/>
                          <w:sz w:val="24"/>
                          <w:u w:val="single"/>
                        </w:rPr>
                        <w:t xml:space="preserve"> </w:t>
                      </w:r>
                      <w:r>
                        <w:rPr>
                          <w:b/>
                          <w:sz w:val="24"/>
                          <w:u w:val="single"/>
                        </w:rPr>
                        <w:t>Agency’s</w:t>
                      </w:r>
                      <w:r>
                        <w:rPr>
                          <w:b/>
                          <w:spacing w:val="-2"/>
                          <w:sz w:val="24"/>
                          <w:u w:val="single"/>
                        </w:rPr>
                        <w:t xml:space="preserve"> Response</w:t>
                      </w:r>
                    </w:p>
                  </w:txbxContent>
                </v:textbox>
                <w10:wrap anchorx="page" anchory="page"/>
              </v:shape>
            </w:pict>
          </mc:Fallback>
        </mc:AlternateContent>
      </w:r>
      <w:r>
        <w:rPr>
          <w:noProof/>
          <w:sz w:val="2"/>
          <w:szCs w:val="2"/>
        </w:rPr>
        <mc:AlternateContent>
          <mc:Choice Requires="wps">
            <w:drawing>
              <wp:anchor distT="0" distB="0" distL="0" distR="0" simplePos="0" relativeHeight="487415808" behindDoc="1" locked="0" layoutInCell="1" allowOverlap="1" wp14:anchorId="07E67266" wp14:editId="2EBF6E40">
                <wp:simplePos x="0" y="0"/>
                <wp:positionH relativeFrom="page">
                  <wp:posOffset>902004</wp:posOffset>
                </wp:positionH>
                <wp:positionV relativeFrom="page">
                  <wp:posOffset>2602568</wp:posOffset>
                </wp:positionV>
                <wp:extent cx="5927090" cy="159702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7090" cy="1597025"/>
                        </a:xfrm>
                        <a:prstGeom prst="rect">
                          <a:avLst/>
                        </a:prstGeom>
                      </wps:spPr>
                      <wps:txbx>
                        <w:txbxContent>
                          <w:p w14:paraId="06FA9877" w14:textId="77777777" w:rsidR="007655E1" w:rsidRDefault="007C4EB0">
                            <w:pPr>
                              <w:pStyle w:val="BodyText"/>
                              <w:ind w:right="2" w:firstLine="719"/>
                              <w:rPr>
                                <w:b/>
                              </w:rPr>
                            </w:pPr>
                            <w:r>
                              <w:t>Upon receipt of a written request for access to a record, the Local Agency shall make a good faith effort to determine if the record requested is a public record and whether the Local Agency has possession, custody or control of the identified record.</w:t>
                            </w:r>
                            <w:r>
                              <w:rPr>
                                <w:spacing w:val="40"/>
                              </w:rPr>
                              <w:t xml:space="preserve"> </w:t>
                            </w:r>
                            <w:r>
                              <w:t>When doing so, the Local Agency will respond as promptly as possible under the circumstances existing at the time of the request.</w:t>
                            </w:r>
                            <w:r>
                              <w:rPr>
                                <w:spacing w:val="40"/>
                              </w:rPr>
                              <w:t xml:space="preserve"> </w:t>
                            </w:r>
                            <w:r>
                              <w:rPr>
                                <w:b/>
                              </w:rPr>
                              <w:t>Under</w:t>
                            </w:r>
                            <w:r>
                              <w:rPr>
                                <w:b/>
                                <w:spacing w:val="-4"/>
                              </w:rPr>
                              <w:t xml:space="preserve"> </w:t>
                            </w:r>
                            <w:r>
                              <w:rPr>
                                <w:b/>
                              </w:rPr>
                              <w:t>the</w:t>
                            </w:r>
                            <w:r>
                              <w:rPr>
                                <w:b/>
                                <w:spacing w:val="-2"/>
                              </w:rPr>
                              <w:t xml:space="preserve"> </w:t>
                            </w:r>
                            <w:r>
                              <w:rPr>
                                <w:b/>
                              </w:rPr>
                              <w:t>Right-to-Know</w:t>
                            </w:r>
                            <w:r>
                              <w:rPr>
                                <w:b/>
                                <w:spacing w:val="-3"/>
                              </w:rPr>
                              <w:t xml:space="preserve"> </w:t>
                            </w:r>
                            <w:r>
                              <w:rPr>
                                <w:b/>
                              </w:rPr>
                              <w:t>Law,</w:t>
                            </w:r>
                            <w:r>
                              <w:rPr>
                                <w:b/>
                                <w:spacing w:val="-3"/>
                              </w:rPr>
                              <w:t xml:space="preserve"> </w:t>
                            </w:r>
                            <w:r>
                              <w:rPr>
                                <w:b/>
                              </w:rPr>
                              <w:t>the</w:t>
                            </w:r>
                            <w:r>
                              <w:rPr>
                                <w:b/>
                                <w:spacing w:val="-4"/>
                              </w:rPr>
                              <w:t xml:space="preserve"> </w:t>
                            </w:r>
                            <w:r>
                              <w:rPr>
                                <w:b/>
                              </w:rPr>
                              <w:t>Local</w:t>
                            </w:r>
                            <w:r>
                              <w:rPr>
                                <w:b/>
                                <w:spacing w:val="-3"/>
                              </w:rPr>
                              <w:t xml:space="preserve"> </w:t>
                            </w:r>
                            <w:r>
                              <w:rPr>
                                <w:b/>
                              </w:rPr>
                              <w:t>Agency</w:t>
                            </w:r>
                            <w:r>
                              <w:rPr>
                                <w:b/>
                                <w:spacing w:val="-3"/>
                              </w:rPr>
                              <w:t xml:space="preserve"> </w:t>
                            </w:r>
                            <w:r>
                              <w:rPr>
                                <w:b/>
                              </w:rPr>
                              <w:t>must</w:t>
                            </w:r>
                            <w:r>
                              <w:rPr>
                                <w:b/>
                                <w:spacing w:val="-3"/>
                              </w:rPr>
                              <w:t xml:space="preserve"> </w:t>
                            </w:r>
                            <w:r>
                              <w:rPr>
                                <w:b/>
                              </w:rPr>
                              <w:t>send</w:t>
                            </w:r>
                            <w:r>
                              <w:rPr>
                                <w:b/>
                                <w:spacing w:val="-3"/>
                              </w:rPr>
                              <w:t xml:space="preserve"> </w:t>
                            </w:r>
                            <w:r>
                              <w:rPr>
                                <w:b/>
                              </w:rPr>
                              <w:t>a</w:t>
                            </w:r>
                            <w:r>
                              <w:rPr>
                                <w:b/>
                                <w:spacing w:val="-3"/>
                              </w:rPr>
                              <w:t xml:space="preserve"> </w:t>
                            </w:r>
                            <w:r>
                              <w:rPr>
                                <w:b/>
                              </w:rPr>
                              <w:t>response</w:t>
                            </w:r>
                            <w:r>
                              <w:rPr>
                                <w:b/>
                                <w:spacing w:val="-4"/>
                              </w:rPr>
                              <w:t xml:space="preserve"> </w:t>
                            </w:r>
                            <w:r>
                              <w:rPr>
                                <w:b/>
                              </w:rPr>
                              <w:t>within</w:t>
                            </w:r>
                            <w:r>
                              <w:rPr>
                                <w:b/>
                                <w:spacing w:val="-3"/>
                              </w:rPr>
                              <w:t xml:space="preserve"> </w:t>
                            </w:r>
                            <w:r>
                              <w:rPr>
                                <w:b/>
                              </w:rPr>
                              <w:t>five</w:t>
                            </w:r>
                          </w:p>
                          <w:p w14:paraId="56B7C43A" w14:textId="77777777" w:rsidR="007655E1" w:rsidRDefault="007C4EB0">
                            <w:pPr>
                              <w:ind w:left="20" w:right="2"/>
                              <w:rPr>
                                <w:sz w:val="24"/>
                              </w:rPr>
                            </w:pPr>
                            <w:r>
                              <w:rPr>
                                <w:b/>
                                <w:sz w:val="24"/>
                              </w:rPr>
                              <w:t>(5) business days of receipt of the written request for access, or else the written request shall be deemed denied.</w:t>
                            </w:r>
                            <w:r>
                              <w:rPr>
                                <w:b/>
                                <w:spacing w:val="40"/>
                                <w:sz w:val="24"/>
                              </w:rPr>
                              <w:t xml:space="preserve"> </w:t>
                            </w:r>
                            <w:r>
                              <w:rPr>
                                <w:sz w:val="24"/>
                              </w:rPr>
                              <w:t>For purposes of this policy, a business day is any Monday, Tuesday, Wednesday,</w:t>
                            </w:r>
                            <w:r>
                              <w:rPr>
                                <w:spacing w:val="-1"/>
                                <w:sz w:val="24"/>
                              </w:rPr>
                              <w:t xml:space="preserve"> </w:t>
                            </w:r>
                            <w:r>
                              <w:rPr>
                                <w:sz w:val="24"/>
                              </w:rPr>
                              <w:t>Thursday</w:t>
                            </w:r>
                            <w:r>
                              <w:rPr>
                                <w:spacing w:val="-3"/>
                                <w:sz w:val="24"/>
                              </w:rPr>
                              <w:t xml:space="preserve"> </w:t>
                            </w:r>
                            <w:r>
                              <w:rPr>
                                <w:sz w:val="24"/>
                              </w:rPr>
                              <w:t>or</w:t>
                            </w:r>
                            <w:r>
                              <w:rPr>
                                <w:spacing w:val="-2"/>
                                <w:sz w:val="24"/>
                              </w:rPr>
                              <w:t xml:space="preserve"> </w:t>
                            </w:r>
                            <w:r>
                              <w:rPr>
                                <w:sz w:val="24"/>
                              </w:rPr>
                              <w:t>Friday,</w:t>
                            </w:r>
                            <w:r>
                              <w:rPr>
                                <w:spacing w:val="-3"/>
                                <w:sz w:val="24"/>
                              </w:rPr>
                              <w:t xml:space="preserve"> </w:t>
                            </w:r>
                            <w:r>
                              <w:rPr>
                                <w:sz w:val="24"/>
                              </w:rPr>
                              <w:t>except</w:t>
                            </w:r>
                            <w:r>
                              <w:rPr>
                                <w:spacing w:val="-3"/>
                                <w:sz w:val="24"/>
                              </w:rPr>
                              <w:t xml:space="preserve"> </w:t>
                            </w:r>
                            <w:r>
                              <w:rPr>
                                <w:sz w:val="24"/>
                              </w:rPr>
                              <w:t>those</w:t>
                            </w:r>
                            <w:r>
                              <w:rPr>
                                <w:spacing w:val="-4"/>
                                <w:sz w:val="24"/>
                              </w:rPr>
                              <w:t xml:space="preserve"> </w:t>
                            </w:r>
                            <w:r>
                              <w:rPr>
                                <w:sz w:val="24"/>
                              </w:rPr>
                              <w:t>days</w:t>
                            </w:r>
                            <w:r>
                              <w:rPr>
                                <w:spacing w:val="-3"/>
                                <w:sz w:val="24"/>
                              </w:rPr>
                              <w:t xml:space="preserve"> </w:t>
                            </w:r>
                            <w:r>
                              <w:rPr>
                                <w:sz w:val="24"/>
                              </w:rPr>
                              <w:t>when</w:t>
                            </w:r>
                            <w:r>
                              <w:rPr>
                                <w:spacing w:val="-3"/>
                                <w:sz w:val="24"/>
                              </w:rPr>
                              <w:t xml:space="preserve"> </w:t>
                            </w:r>
                            <w:r>
                              <w:rPr>
                                <w:sz w:val="24"/>
                              </w:rPr>
                              <w:t>the</w:t>
                            </w:r>
                            <w:r>
                              <w:rPr>
                                <w:spacing w:val="-4"/>
                                <w:sz w:val="24"/>
                              </w:rPr>
                              <w:t xml:space="preserve"> </w:t>
                            </w:r>
                            <w:r>
                              <w:rPr>
                                <w:sz w:val="24"/>
                              </w:rPr>
                              <w:t>Local</w:t>
                            </w:r>
                            <w:r>
                              <w:rPr>
                                <w:spacing w:val="-3"/>
                                <w:sz w:val="24"/>
                              </w:rPr>
                              <w:t xml:space="preserve"> </w:t>
                            </w:r>
                            <w:r>
                              <w:rPr>
                                <w:sz w:val="24"/>
                              </w:rPr>
                              <w:t>Agency’s</w:t>
                            </w:r>
                            <w:r>
                              <w:rPr>
                                <w:spacing w:val="-4"/>
                                <w:sz w:val="24"/>
                              </w:rPr>
                              <w:t xml:space="preserve"> </w:t>
                            </w:r>
                            <w:r>
                              <w:rPr>
                                <w:sz w:val="24"/>
                              </w:rPr>
                              <w:t>office</w:t>
                            </w:r>
                            <w:r>
                              <w:rPr>
                                <w:spacing w:val="-4"/>
                                <w:sz w:val="24"/>
                              </w:rPr>
                              <w:t xml:space="preserve"> </w:t>
                            </w:r>
                            <w:r>
                              <w:rPr>
                                <w:sz w:val="24"/>
                              </w:rPr>
                              <w:t>is</w:t>
                            </w:r>
                            <w:r>
                              <w:rPr>
                                <w:spacing w:val="-4"/>
                                <w:sz w:val="24"/>
                              </w:rPr>
                              <w:t xml:space="preserve"> </w:t>
                            </w:r>
                            <w:r>
                              <w:rPr>
                                <w:sz w:val="24"/>
                              </w:rPr>
                              <w:t>closed</w:t>
                            </w:r>
                            <w:r>
                              <w:rPr>
                                <w:spacing w:val="-3"/>
                                <w:sz w:val="24"/>
                              </w:rPr>
                              <w:t xml:space="preserve"> </w:t>
                            </w:r>
                            <w:r>
                              <w:rPr>
                                <w:sz w:val="24"/>
                              </w:rPr>
                              <w:t>for all or part of a day due to a holiday.</w:t>
                            </w:r>
                          </w:p>
                        </w:txbxContent>
                      </wps:txbx>
                      <wps:bodyPr wrap="square" lIns="0" tIns="0" rIns="0" bIns="0" rtlCol="0">
                        <a:noAutofit/>
                      </wps:bodyPr>
                    </wps:wsp>
                  </a:graphicData>
                </a:graphic>
              </wp:anchor>
            </w:drawing>
          </mc:Choice>
          <mc:Fallback>
            <w:pict>
              <v:shape w14:anchorId="07E67266" id="Textbox 45" o:spid="_x0000_s1068" type="#_x0000_t202" style="position:absolute;margin-left:71pt;margin-top:204.95pt;width:466.7pt;height:125.75pt;z-index:-159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" filled="f" stroked="f">
                <v:textbox inset="0,0,0,0">
                  <w:txbxContent>
                    <w:p w14:paraId="06FA9877" w14:textId="77777777" w:rsidR="007655E1" w:rsidRDefault="007C4EB0">
                      <w:pPr>
                        <w:pStyle w:val="BodyText"/>
                        <w:ind w:right="2" w:firstLine="719"/>
                        <w:rPr>
                          <w:b/>
                        </w:rPr>
                      </w:pPr>
                      <w:r>
                        <w:t>Upon receipt of a written request for access to a record, the Local Agency shall make a good faith effort to determine if the record requested is a public record and whether the Local Agency has possession, custody or control of the identified record.</w:t>
                      </w:r>
                      <w:r>
                        <w:rPr>
                          <w:spacing w:val="40"/>
                        </w:rPr>
                        <w:t xml:space="preserve"> </w:t>
                      </w:r>
                      <w:r>
                        <w:t>When doing so, the Local Agency will respond as promptly as possible under the circumstances existing at the time of the request.</w:t>
                      </w:r>
                      <w:r>
                        <w:rPr>
                          <w:spacing w:val="40"/>
                        </w:rPr>
                        <w:t xml:space="preserve"> </w:t>
                      </w:r>
                      <w:r>
                        <w:rPr>
                          <w:b/>
                        </w:rPr>
                        <w:t>Under</w:t>
                      </w:r>
                      <w:r>
                        <w:rPr>
                          <w:b/>
                          <w:spacing w:val="-4"/>
                        </w:rPr>
                        <w:t xml:space="preserve"> </w:t>
                      </w:r>
                      <w:r>
                        <w:rPr>
                          <w:b/>
                        </w:rPr>
                        <w:t>the</w:t>
                      </w:r>
                      <w:r>
                        <w:rPr>
                          <w:b/>
                          <w:spacing w:val="-2"/>
                        </w:rPr>
                        <w:t xml:space="preserve"> </w:t>
                      </w:r>
                      <w:r>
                        <w:rPr>
                          <w:b/>
                        </w:rPr>
                        <w:t>Right-to-Know</w:t>
                      </w:r>
                      <w:r>
                        <w:rPr>
                          <w:b/>
                          <w:spacing w:val="-3"/>
                        </w:rPr>
                        <w:t xml:space="preserve"> </w:t>
                      </w:r>
                      <w:r>
                        <w:rPr>
                          <w:b/>
                        </w:rPr>
                        <w:t>Law,</w:t>
                      </w:r>
                      <w:r>
                        <w:rPr>
                          <w:b/>
                          <w:spacing w:val="-3"/>
                        </w:rPr>
                        <w:t xml:space="preserve"> </w:t>
                      </w:r>
                      <w:r>
                        <w:rPr>
                          <w:b/>
                        </w:rPr>
                        <w:t>the</w:t>
                      </w:r>
                      <w:r>
                        <w:rPr>
                          <w:b/>
                          <w:spacing w:val="-4"/>
                        </w:rPr>
                        <w:t xml:space="preserve"> </w:t>
                      </w:r>
                      <w:r>
                        <w:rPr>
                          <w:b/>
                        </w:rPr>
                        <w:t>Local</w:t>
                      </w:r>
                      <w:r>
                        <w:rPr>
                          <w:b/>
                          <w:spacing w:val="-3"/>
                        </w:rPr>
                        <w:t xml:space="preserve"> </w:t>
                      </w:r>
                      <w:r>
                        <w:rPr>
                          <w:b/>
                        </w:rPr>
                        <w:t>Agency</w:t>
                      </w:r>
                      <w:r>
                        <w:rPr>
                          <w:b/>
                          <w:spacing w:val="-3"/>
                        </w:rPr>
                        <w:t xml:space="preserve"> </w:t>
                      </w:r>
                      <w:r>
                        <w:rPr>
                          <w:b/>
                        </w:rPr>
                        <w:t>must</w:t>
                      </w:r>
                      <w:r>
                        <w:rPr>
                          <w:b/>
                          <w:spacing w:val="-3"/>
                        </w:rPr>
                        <w:t xml:space="preserve"> </w:t>
                      </w:r>
                      <w:r>
                        <w:rPr>
                          <w:b/>
                        </w:rPr>
                        <w:t>send</w:t>
                      </w:r>
                      <w:r>
                        <w:rPr>
                          <w:b/>
                          <w:spacing w:val="-3"/>
                        </w:rPr>
                        <w:t xml:space="preserve"> </w:t>
                      </w:r>
                      <w:r>
                        <w:rPr>
                          <w:b/>
                        </w:rPr>
                        <w:t>a</w:t>
                      </w:r>
                      <w:r>
                        <w:rPr>
                          <w:b/>
                          <w:spacing w:val="-3"/>
                        </w:rPr>
                        <w:t xml:space="preserve"> </w:t>
                      </w:r>
                      <w:r>
                        <w:rPr>
                          <w:b/>
                        </w:rPr>
                        <w:t>response</w:t>
                      </w:r>
                      <w:r>
                        <w:rPr>
                          <w:b/>
                          <w:spacing w:val="-4"/>
                        </w:rPr>
                        <w:t xml:space="preserve"> </w:t>
                      </w:r>
                      <w:r>
                        <w:rPr>
                          <w:b/>
                        </w:rPr>
                        <w:t>within</w:t>
                      </w:r>
                      <w:r>
                        <w:rPr>
                          <w:b/>
                          <w:spacing w:val="-3"/>
                        </w:rPr>
                        <w:t xml:space="preserve"> </w:t>
                      </w:r>
                      <w:r>
                        <w:rPr>
                          <w:b/>
                        </w:rPr>
                        <w:t>five</w:t>
                      </w:r>
                    </w:p>
                    <w:p w14:paraId="56B7C43A" w14:textId="77777777" w:rsidR="007655E1" w:rsidRDefault="007C4EB0">
                      <w:pPr>
                        <w:ind w:left="20" w:right="2"/>
                        <w:rPr>
                          <w:sz w:val="24"/>
                        </w:rPr>
                      </w:pPr>
                      <w:r>
                        <w:rPr>
                          <w:b/>
                          <w:sz w:val="24"/>
                        </w:rPr>
                        <w:t>(5) business days of receipt of the written request for access, or else the written request shall be deemed denied.</w:t>
                      </w:r>
                      <w:r>
                        <w:rPr>
                          <w:b/>
                          <w:spacing w:val="40"/>
                          <w:sz w:val="24"/>
                        </w:rPr>
                        <w:t xml:space="preserve"> </w:t>
                      </w:r>
                      <w:r>
                        <w:rPr>
                          <w:sz w:val="24"/>
                        </w:rPr>
                        <w:t>For purposes of this policy, a business day is any Monday, Tuesday, Wednesday,</w:t>
                      </w:r>
                      <w:r>
                        <w:rPr>
                          <w:spacing w:val="-1"/>
                          <w:sz w:val="24"/>
                        </w:rPr>
                        <w:t xml:space="preserve"> </w:t>
                      </w:r>
                      <w:r>
                        <w:rPr>
                          <w:sz w:val="24"/>
                        </w:rPr>
                        <w:t>Thursday</w:t>
                      </w:r>
                      <w:r>
                        <w:rPr>
                          <w:spacing w:val="-3"/>
                          <w:sz w:val="24"/>
                        </w:rPr>
                        <w:t xml:space="preserve"> </w:t>
                      </w:r>
                      <w:r>
                        <w:rPr>
                          <w:sz w:val="24"/>
                        </w:rPr>
                        <w:t>or</w:t>
                      </w:r>
                      <w:r>
                        <w:rPr>
                          <w:spacing w:val="-2"/>
                          <w:sz w:val="24"/>
                        </w:rPr>
                        <w:t xml:space="preserve"> </w:t>
                      </w:r>
                      <w:r>
                        <w:rPr>
                          <w:sz w:val="24"/>
                        </w:rPr>
                        <w:t>Friday,</w:t>
                      </w:r>
                      <w:r>
                        <w:rPr>
                          <w:spacing w:val="-3"/>
                          <w:sz w:val="24"/>
                        </w:rPr>
                        <w:t xml:space="preserve"> </w:t>
                      </w:r>
                      <w:r>
                        <w:rPr>
                          <w:sz w:val="24"/>
                        </w:rPr>
                        <w:t>except</w:t>
                      </w:r>
                      <w:r>
                        <w:rPr>
                          <w:spacing w:val="-3"/>
                          <w:sz w:val="24"/>
                        </w:rPr>
                        <w:t xml:space="preserve"> </w:t>
                      </w:r>
                      <w:r>
                        <w:rPr>
                          <w:sz w:val="24"/>
                        </w:rPr>
                        <w:t>those</w:t>
                      </w:r>
                      <w:r>
                        <w:rPr>
                          <w:spacing w:val="-4"/>
                          <w:sz w:val="24"/>
                        </w:rPr>
                        <w:t xml:space="preserve"> </w:t>
                      </w:r>
                      <w:r>
                        <w:rPr>
                          <w:sz w:val="24"/>
                        </w:rPr>
                        <w:t>days</w:t>
                      </w:r>
                      <w:r>
                        <w:rPr>
                          <w:spacing w:val="-3"/>
                          <w:sz w:val="24"/>
                        </w:rPr>
                        <w:t xml:space="preserve"> </w:t>
                      </w:r>
                      <w:r>
                        <w:rPr>
                          <w:sz w:val="24"/>
                        </w:rPr>
                        <w:t>when</w:t>
                      </w:r>
                      <w:r>
                        <w:rPr>
                          <w:spacing w:val="-3"/>
                          <w:sz w:val="24"/>
                        </w:rPr>
                        <w:t xml:space="preserve"> </w:t>
                      </w:r>
                      <w:r>
                        <w:rPr>
                          <w:sz w:val="24"/>
                        </w:rPr>
                        <w:t>the</w:t>
                      </w:r>
                      <w:r>
                        <w:rPr>
                          <w:spacing w:val="-4"/>
                          <w:sz w:val="24"/>
                        </w:rPr>
                        <w:t xml:space="preserve"> </w:t>
                      </w:r>
                      <w:r>
                        <w:rPr>
                          <w:sz w:val="24"/>
                        </w:rPr>
                        <w:t>Local</w:t>
                      </w:r>
                      <w:r>
                        <w:rPr>
                          <w:spacing w:val="-3"/>
                          <w:sz w:val="24"/>
                        </w:rPr>
                        <w:t xml:space="preserve"> </w:t>
                      </w:r>
                      <w:r>
                        <w:rPr>
                          <w:sz w:val="24"/>
                        </w:rPr>
                        <w:t>Agency’s</w:t>
                      </w:r>
                      <w:r>
                        <w:rPr>
                          <w:spacing w:val="-4"/>
                          <w:sz w:val="24"/>
                        </w:rPr>
                        <w:t xml:space="preserve"> </w:t>
                      </w:r>
                      <w:r>
                        <w:rPr>
                          <w:sz w:val="24"/>
                        </w:rPr>
                        <w:t>office</w:t>
                      </w:r>
                      <w:r>
                        <w:rPr>
                          <w:spacing w:val="-4"/>
                          <w:sz w:val="24"/>
                        </w:rPr>
                        <w:t xml:space="preserve"> </w:t>
                      </w:r>
                      <w:r>
                        <w:rPr>
                          <w:sz w:val="24"/>
                        </w:rPr>
                        <w:t>is</w:t>
                      </w:r>
                      <w:r>
                        <w:rPr>
                          <w:spacing w:val="-4"/>
                          <w:sz w:val="24"/>
                        </w:rPr>
                        <w:t xml:space="preserve"> </w:t>
                      </w:r>
                      <w:r>
                        <w:rPr>
                          <w:sz w:val="24"/>
                        </w:rPr>
                        <w:t>closed</w:t>
                      </w:r>
                      <w:r>
                        <w:rPr>
                          <w:spacing w:val="-3"/>
                          <w:sz w:val="24"/>
                        </w:rPr>
                        <w:t xml:space="preserve"> </w:t>
                      </w:r>
                      <w:r>
                        <w:rPr>
                          <w:sz w:val="24"/>
                        </w:rPr>
                        <w:t>for all or part of a day due to a holiday.</w:t>
                      </w:r>
                    </w:p>
                  </w:txbxContent>
                </v:textbox>
                <w10:wrap anchorx="page" anchory="page"/>
              </v:shape>
            </w:pict>
          </mc:Fallback>
        </mc:AlternateContent>
      </w:r>
      <w:r>
        <w:rPr>
          <w:noProof/>
          <w:sz w:val="2"/>
          <w:szCs w:val="2"/>
        </w:rPr>
        <mc:AlternateContent>
          <mc:Choice Requires="wps">
            <w:drawing>
              <wp:anchor distT="0" distB="0" distL="0" distR="0" simplePos="0" relativeHeight="487416320" behindDoc="1" locked="0" layoutInCell="1" allowOverlap="1" wp14:anchorId="00F553C3" wp14:editId="5E9B1064">
                <wp:simplePos x="0" y="0"/>
                <wp:positionH relativeFrom="page">
                  <wp:posOffset>902004</wp:posOffset>
                </wp:positionH>
                <wp:positionV relativeFrom="page">
                  <wp:posOffset>4355549</wp:posOffset>
                </wp:positionV>
                <wp:extent cx="5624195" cy="36957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4195" cy="369570"/>
                        </a:xfrm>
                        <a:prstGeom prst="rect">
                          <a:avLst/>
                        </a:prstGeom>
                      </wps:spPr>
                      <wps:txbx>
                        <w:txbxContent>
                          <w:p w14:paraId="2458ECDA" w14:textId="77777777" w:rsidR="007655E1" w:rsidRDefault="007C4EB0">
                            <w:pPr>
                              <w:pStyle w:val="BodyText"/>
                              <w:ind w:right="17" w:firstLine="719"/>
                            </w:pPr>
                            <w:r>
                              <w:t>Upon</w:t>
                            </w:r>
                            <w:r>
                              <w:rPr>
                                <w:spacing w:val="-3"/>
                              </w:rPr>
                              <w:t xml:space="preserve"> </w:t>
                            </w:r>
                            <w:r>
                              <w:t>receipt</w:t>
                            </w:r>
                            <w:r>
                              <w:rPr>
                                <w:spacing w:val="-3"/>
                              </w:rPr>
                              <w:t xml:space="preserve"> </w:t>
                            </w:r>
                            <w:r>
                              <w:t>of</w:t>
                            </w:r>
                            <w:r>
                              <w:rPr>
                                <w:spacing w:val="-3"/>
                              </w:rPr>
                              <w:t xml:space="preserve"> </w:t>
                            </w:r>
                            <w:r>
                              <w:t>a</w:t>
                            </w:r>
                            <w:r>
                              <w:rPr>
                                <w:spacing w:val="-5"/>
                              </w:rPr>
                              <w:t xml:space="preserve"> </w:t>
                            </w:r>
                            <w:r>
                              <w:t>written</w:t>
                            </w:r>
                            <w:r>
                              <w:rPr>
                                <w:spacing w:val="-3"/>
                              </w:rPr>
                              <w:t xml:space="preserve"> </w:t>
                            </w:r>
                            <w:r>
                              <w:t>request</w:t>
                            </w:r>
                            <w:r>
                              <w:rPr>
                                <w:spacing w:val="-3"/>
                              </w:rPr>
                              <w:t xml:space="preserve"> </w:t>
                            </w:r>
                            <w:r>
                              <w:t>for</w:t>
                            </w:r>
                            <w:r>
                              <w:rPr>
                                <w:spacing w:val="-2"/>
                              </w:rPr>
                              <w:t xml:space="preserve"> </w:t>
                            </w:r>
                            <w:r>
                              <w:t>access,</w:t>
                            </w:r>
                            <w:r>
                              <w:rPr>
                                <w:spacing w:val="-3"/>
                              </w:rPr>
                              <w:t xml:space="preserve"> </w:t>
                            </w:r>
                            <w:r>
                              <w:t>the</w:t>
                            </w:r>
                            <w:r>
                              <w:rPr>
                                <w:spacing w:val="-4"/>
                              </w:rPr>
                              <w:t xml:space="preserve"> </w:t>
                            </w:r>
                            <w:r>
                              <w:t>Officer</w:t>
                            </w:r>
                            <w:r>
                              <w:rPr>
                                <w:spacing w:val="-3"/>
                              </w:rPr>
                              <w:t xml:space="preserve"> </w:t>
                            </w:r>
                            <w:r>
                              <w:t>shall</w:t>
                            </w:r>
                            <w:r>
                              <w:rPr>
                                <w:spacing w:val="-3"/>
                              </w:rPr>
                              <w:t xml:space="preserve"> </w:t>
                            </w:r>
                            <w:r>
                              <w:t>determine</w:t>
                            </w:r>
                            <w:r>
                              <w:rPr>
                                <w:spacing w:val="-4"/>
                              </w:rPr>
                              <w:t xml:space="preserve"> </w:t>
                            </w:r>
                            <w:r>
                              <w:t>if</w:t>
                            </w:r>
                            <w:r>
                              <w:rPr>
                                <w:spacing w:val="-3"/>
                              </w:rPr>
                              <w:t xml:space="preserve"> </w:t>
                            </w:r>
                            <w:r>
                              <w:t>one</w:t>
                            </w:r>
                            <w:r>
                              <w:rPr>
                                <w:spacing w:val="-4"/>
                              </w:rPr>
                              <w:t xml:space="preserve"> </w:t>
                            </w:r>
                            <w:r>
                              <w:t>of</w:t>
                            </w:r>
                            <w:r>
                              <w:rPr>
                                <w:spacing w:val="-3"/>
                              </w:rPr>
                              <w:t xml:space="preserve"> </w:t>
                            </w:r>
                            <w:r>
                              <w:t>the following applies:</w:t>
                            </w:r>
                          </w:p>
                        </w:txbxContent>
                      </wps:txbx>
                      <wps:bodyPr wrap="square" lIns="0" tIns="0" rIns="0" bIns="0" rtlCol="0">
                        <a:noAutofit/>
                      </wps:bodyPr>
                    </wps:wsp>
                  </a:graphicData>
                </a:graphic>
              </wp:anchor>
            </w:drawing>
          </mc:Choice>
          <mc:Fallback>
            <w:pict>
              <v:shape w14:anchorId="00F553C3" id="Textbox 46" o:spid="_x0000_s1069" type="#_x0000_t202" style="position:absolute;margin-left:71pt;margin-top:342.95pt;width:442.85pt;height:29.1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" filled="f" stroked="f">
                <v:textbox inset="0,0,0,0">
                  <w:txbxContent>
                    <w:p w14:paraId="2458ECDA" w14:textId="77777777" w:rsidR="007655E1" w:rsidRDefault="007C4EB0">
                      <w:pPr>
                        <w:pStyle w:val="BodyText"/>
                        <w:ind w:right="17" w:firstLine="719"/>
                      </w:pPr>
                      <w:r>
                        <w:t>Upon</w:t>
                      </w:r>
                      <w:r>
                        <w:rPr>
                          <w:spacing w:val="-3"/>
                        </w:rPr>
                        <w:t xml:space="preserve"> </w:t>
                      </w:r>
                      <w:r>
                        <w:t>receipt</w:t>
                      </w:r>
                      <w:r>
                        <w:rPr>
                          <w:spacing w:val="-3"/>
                        </w:rPr>
                        <w:t xml:space="preserve"> </w:t>
                      </w:r>
                      <w:r>
                        <w:t>of</w:t>
                      </w:r>
                      <w:r>
                        <w:rPr>
                          <w:spacing w:val="-3"/>
                        </w:rPr>
                        <w:t xml:space="preserve"> </w:t>
                      </w:r>
                      <w:r>
                        <w:t>a</w:t>
                      </w:r>
                      <w:r>
                        <w:rPr>
                          <w:spacing w:val="-5"/>
                        </w:rPr>
                        <w:t xml:space="preserve"> </w:t>
                      </w:r>
                      <w:r>
                        <w:t>written</w:t>
                      </w:r>
                      <w:r>
                        <w:rPr>
                          <w:spacing w:val="-3"/>
                        </w:rPr>
                        <w:t xml:space="preserve"> </w:t>
                      </w:r>
                      <w:r>
                        <w:t>request</w:t>
                      </w:r>
                      <w:r>
                        <w:rPr>
                          <w:spacing w:val="-3"/>
                        </w:rPr>
                        <w:t xml:space="preserve"> </w:t>
                      </w:r>
                      <w:r>
                        <w:t>for</w:t>
                      </w:r>
                      <w:r>
                        <w:rPr>
                          <w:spacing w:val="-2"/>
                        </w:rPr>
                        <w:t xml:space="preserve"> </w:t>
                      </w:r>
                      <w:r>
                        <w:t>access,</w:t>
                      </w:r>
                      <w:r>
                        <w:rPr>
                          <w:spacing w:val="-3"/>
                        </w:rPr>
                        <w:t xml:space="preserve"> </w:t>
                      </w:r>
                      <w:r>
                        <w:t>the</w:t>
                      </w:r>
                      <w:r>
                        <w:rPr>
                          <w:spacing w:val="-4"/>
                        </w:rPr>
                        <w:t xml:space="preserve"> </w:t>
                      </w:r>
                      <w:r>
                        <w:t>Officer</w:t>
                      </w:r>
                      <w:r>
                        <w:rPr>
                          <w:spacing w:val="-3"/>
                        </w:rPr>
                        <w:t xml:space="preserve"> </w:t>
                      </w:r>
                      <w:r>
                        <w:t>shall</w:t>
                      </w:r>
                      <w:r>
                        <w:rPr>
                          <w:spacing w:val="-3"/>
                        </w:rPr>
                        <w:t xml:space="preserve"> </w:t>
                      </w:r>
                      <w:r>
                        <w:t>determine</w:t>
                      </w:r>
                      <w:r>
                        <w:rPr>
                          <w:spacing w:val="-4"/>
                        </w:rPr>
                        <w:t xml:space="preserve"> </w:t>
                      </w:r>
                      <w:r>
                        <w:t>if</w:t>
                      </w:r>
                      <w:r>
                        <w:rPr>
                          <w:spacing w:val="-3"/>
                        </w:rPr>
                        <w:t xml:space="preserve"> </w:t>
                      </w:r>
                      <w:r>
                        <w:t>one</w:t>
                      </w:r>
                      <w:r>
                        <w:rPr>
                          <w:spacing w:val="-4"/>
                        </w:rPr>
                        <w:t xml:space="preserve"> </w:t>
                      </w:r>
                      <w:r>
                        <w:t>of</w:t>
                      </w:r>
                      <w:r>
                        <w:rPr>
                          <w:spacing w:val="-3"/>
                        </w:rPr>
                        <w:t xml:space="preserve"> </w:t>
                      </w:r>
                      <w:r>
                        <w:t>the following applies:</w:t>
                      </w:r>
                    </w:p>
                  </w:txbxContent>
                </v:textbox>
                <w10:wrap anchorx="page" anchory="page"/>
              </v:shape>
            </w:pict>
          </mc:Fallback>
        </mc:AlternateContent>
      </w:r>
      <w:r>
        <w:rPr>
          <w:noProof/>
          <w:sz w:val="2"/>
          <w:szCs w:val="2"/>
        </w:rPr>
        <mc:AlternateContent>
          <mc:Choice Requires="wps">
            <w:drawing>
              <wp:anchor distT="0" distB="0" distL="0" distR="0" simplePos="0" relativeHeight="487416832" behindDoc="1" locked="0" layoutInCell="1" allowOverlap="1" wp14:anchorId="7DD0C124" wp14:editId="4C8E6E33">
                <wp:simplePos x="0" y="0"/>
                <wp:positionH relativeFrom="page">
                  <wp:posOffset>1807210</wp:posOffset>
                </wp:positionH>
                <wp:positionV relativeFrom="page">
                  <wp:posOffset>4881329</wp:posOffset>
                </wp:positionV>
                <wp:extent cx="193040" cy="1943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94310"/>
                        </a:xfrm>
                        <a:prstGeom prst="rect">
                          <a:avLst/>
                        </a:prstGeom>
                      </wps:spPr>
                      <wps:txbx>
                        <w:txbxContent>
                          <w:p w14:paraId="7B88FFCF" w14:textId="77777777" w:rsidR="007655E1" w:rsidRDefault="007C4EB0">
                            <w:pPr>
                              <w:pStyle w:val="BodyText"/>
                            </w:pPr>
                            <w:r>
                              <w:rPr>
                                <w:spacing w:val="-5"/>
                              </w:rPr>
                              <w:t>(a)</w:t>
                            </w:r>
                          </w:p>
                        </w:txbxContent>
                      </wps:txbx>
                      <wps:bodyPr wrap="square" lIns="0" tIns="0" rIns="0" bIns="0" rtlCol="0">
                        <a:noAutofit/>
                      </wps:bodyPr>
                    </wps:wsp>
                  </a:graphicData>
                </a:graphic>
              </wp:anchor>
            </w:drawing>
          </mc:Choice>
          <mc:Fallback>
            <w:pict>
              <v:shape w14:anchorId="7DD0C124" id="Textbox 47" o:spid="_x0000_s1070" type="#_x0000_t202" style="position:absolute;margin-left:142.3pt;margin-top:384.35pt;width:15.2pt;height:15.3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" filled="f" stroked="f">
                <v:textbox inset="0,0,0,0">
                  <w:txbxContent>
                    <w:p w14:paraId="7B88FFCF" w14:textId="77777777" w:rsidR="007655E1" w:rsidRDefault="007C4EB0">
                      <w:pPr>
                        <w:pStyle w:val="BodyText"/>
                      </w:pPr>
                      <w:r>
                        <w:rPr>
                          <w:spacing w:val="-5"/>
                        </w:rPr>
                        <w:t>(a)</w:t>
                      </w:r>
                    </w:p>
                  </w:txbxContent>
                </v:textbox>
                <w10:wrap anchorx="page" anchory="page"/>
              </v:shape>
            </w:pict>
          </mc:Fallback>
        </mc:AlternateContent>
      </w:r>
      <w:r>
        <w:rPr>
          <w:noProof/>
          <w:sz w:val="2"/>
          <w:szCs w:val="2"/>
        </w:rPr>
        <mc:AlternateContent>
          <mc:Choice Requires="wps">
            <w:drawing>
              <wp:anchor distT="0" distB="0" distL="0" distR="0" simplePos="0" relativeHeight="487417344" behindDoc="1" locked="0" layoutInCell="1" allowOverlap="1" wp14:anchorId="0F267891" wp14:editId="51EC0494">
                <wp:simplePos x="0" y="0"/>
                <wp:positionH relativeFrom="page">
                  <wp:posOffset>2278126</wp:posOffset>
                </wp:positionH>
                <wp:positionV relativeFrom="page">
                  <wp:posOffset>4881329</wp:posOffset>
                </wp:positionV>
                <wp:extent cx="4589145" cy="247332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9145" cy="2473325"/>
                        </a:xfrm>
                        <a:prstGeom prst="rect">
                          <a:avLst/>
                        </a:prstGeom>
                      </wps:spPr>
                      <wps:txbx>
                        <w:txbxContent>
                          <w:p w14:paraId="6330482F" w14:textId="77777777" w:rsidR="007655E1" w:rsidRDefault="007C4EB0">
                            <w:pPr>
                              <w:pStyle w:val="BodyText"/>
                              <w:ind w:right="108"/>
                            </w:pPr>
                            <w:r>
                              <w:t>The</w:t>
                            </w:r>
                            <w:r>
                              <w:rPr>
                                <w:spacing w:val="-6"/>
                              </w:rPr>
                              <w:t xml:space="preserve"> </w:t>
                            </w:r>
                            <w:r>
                              <w:t>request</w:t>
                            </w:r>
                            <w:r>
                              <w:rPr>
                                <w:spacing w:val="-4"/>
                              </w:rPr>
                              <w:t xml:space="preserve"> </w:t>
                            </w:r>
                            <w:r>
                              <w:t>for</w:t>
                            </w:r>
                            <w:r>
                              <w:rPr>
                                <w:spacing w:val="-5"/>
                              </w:rPr>
                              <w:t xml:space="preserve"> </w:t>
                            </w:r>
                            <w:r>
                              <w:t>access</w:t>
                            </w:r>
                            <w:r>
                              <w:rPr>
                                <w:spacing w:val="-2"/>
                              </w:rPr>
                              <w:t xml:space="preserve"> </w:t>
                            </w:r>
                            <w:r>
                              <w:t>requires</w:t>
                            </w:r>
                            <w:r>
                              <w:rPr>
                                <w:spacing w:val="-4"/>
                              </w:rPr>
                              <w:t xml:space="preserve"> </w:t>
                            </w:r>
                            <w:r>
                              <w:t>redaction</w:t>
                            </w:r>
                            <w:r>
                              <w:rPr>
                                <w:spacing w:val="-4"/>
                              </w:rPr>
                              <w:t xml:space="preserve"> </w:t>
                            </w:r>
                            <w:r>
                              <w:t>of</w:t>
                            </w:r>
                            <w:r>
                              <w:rPr>
                                <w:spacing w:val="-5"/>
                              </w:rPr>
                              <w:t xml:space="preserve"> </w:t>
                            </w:r>
                            <w:r>
                              <w:t>a</w:t>
                            </w:r>
                            <w:r>
                              <w:rPr>
                                <w:spacing w:val="-5"/>
                              </w:rPr>
                              <w:t xml:space="preserve"> </w:t>
                            </w:r>
                            <w:r>
                              <w:t>record</w:t>
                            </w:r>
                            <w:r>
                              <w:rPr>
                                <w:spacing w:val="-4"/>
                              </w:rPr>
                              <w:t xml:space="preserve"> </w:t>
                            </w:r>
                            <w:r>
                              <w:t>in</w:t>
                            </w:r>
                            <w:r>
                              <w:rPr>
                                <w:spacing w:val="-4"/>
                              </w:rPr>
                              <w:t xml:space="preserve"> </w:t>
                            </w:r>
                            <w:r>
                              <w:t>accordance</w:t>
                            </w:r>
                            <w:r>
                              <w:rPr>
                                <w:spacing w:val="-5"/>
                              </w:rPr>
                              <w:t xml:space="preserve"> </w:t>
                            </w:r>
                            <w:r>
                              <w:t>with the Right-to-Know Law;</w:t>
                            </w:r>
                          </w:p>
                          <w:p w14:paraId="4E4E0EF0" w14:textId="77777777" w:rsidR="007655E1" w:rsidRDefault="007C4EB0">
                            <w:pPr>
                              <w:pStyle w:val="BodyText"/>
                              <w:spacing w:before="0"/>
                              <w:ind w:right="108"/>
                            </w:pPr>
                            <w:r>
                              <w:t>The</w:t>
                            </w:r>
                            <w:r>
                              <w:rPr>
                                <w:spacing w:val="-6"/>
                              </w:rPr>
                              <w:t xml:space="preserve"> </w:t>
                            </w:r>
                            <w:r>
                              <w:t>request</w:t>
                            </w:r>
                            <w:r>
                              <w:rPr>
                                <w:spacing w:val="-4"/>
                              </w:rPr>
                              <w:t xml:space="preserve"> </w:t>
                            </w:r>
                            <w:r>
                              <w:t>for</w:t>
                            </w:r>
                            <w:r>
                              <w:rPr>
                                <w:spacing w:val="-5"/>
                              </w:rPr>
                              <w:t xml:space="preserve"> </w:t>
                            </w:r>
                            <w:r>
                              <w:t>access</w:t>
                            </w:r>
                            <w:r>
                              <w:rPr>
                                <w:spacing w:val="-2"/>
                              </w:rPr>
                              <w:t xml:space="preserve"> </w:t>
                            </w:r>
                            <w:r>
                              <w:t>requires</w:t>
                            </w:r>
                            <w:r>
                              <w:rPr>
                                <w:spacing w:val="-4"/>
                              </w:rPr>
                              <w:t xml:space="preserve"> </w:t>
                            </w:r>
                            <w:r>
                              <w:t>the</w:t>
                            </w:r>
                            <w:r>
                              <w:rPr>
                                <w:spacing w:val="-4"/>
                              </w:rPr>
                              <w:t xml:space="preserve"> </w:t>
                            </w:r>
                            <w:r>
                              <w:t>retrieval</w:t>
                            </w:r>
                            <w:r>
                              <w:rPr>
                                <w:spacing w:val="-4"/>
                              </w:rPr>
                              <w:t xml:space="preserve"> </w:t>
                            </w:r>
                            <w:r>
                              <w:t>of</w:t>
                            </w:r>
                            <w:r>
                              <w:rPr>
                                <w:spacing w:val="-4"/>
                              </w:rPr>
                              <w:t xml:space="preserve"> </w:t>
                            </w:r>
                            <w:r>
                              <w:t>a</w:t>
                            </w:r>
                            <w:r>
                              <w:rPr>
                                <w:spacing w:val="-4"/>
                              </w:rPr>
                              <w:t xml:space="preserve"> </w:t>
                            </w:r>
                            <w:r>
                              <w:t>record</w:t>
                            </w:r>
                            <w:r>
                              <w:rPr>
                                <w:spacing w:val="-4"/>
                              </w:rPr>
                              <w:t xml:space="preserve"> </w:t>
                            </w:r>
                            <w:r>
                              <w:t>stored</w:t>
                            </w:r>
                            <w:r>
                              <w:rPr>
                                <w:spacing w:val="-4"/>
                              </w:rPr>
                              <w:t xml:space="preserve"> </w:t>
                            </w:r>
                            <w:r>
                              <w:t>in</w:t>
                            </w:r>
                            <w:r>
                              <w:rPr>
                                <w:spacing w:val="-2"/>
                              </w:rPr>
                              <w:t xml:space="preserve"> </w:t>
                            </w:r>
                            <w:r>
                              <w:t>a</w:t>
                            </w:r>
                            <w:r>
                              <w:rPr>
                                <w:spacing w:val="-5"/>
                              </w:rPr>
                              <w:t xml:space="preserve"> </w:t>
                            </w:r>
                            <w:r>
                              <w:t xml:space="preserve">remote </w:t>
                            </w:r>
                            <w:r>
                              <w:rPr>
                                <w:spacing w:val="-2"/>
                              </w:rPr>
                              <w:t>location;</w:t>
                            </w:r>
                          </w:p>
                          <w:p w14:paraId="239FDB31" w14:textId="77777777" w:rsidR="007655E1" w:rsidRDefault="007C4EB0">
                            <w:pPr>
                              <w:pStyle w:val="BodyText"/>
                              <w:spacing w:before="0"/>
                            </w:pPr>
                            <w:r>
                              <w:t>A</w:t>
                            </w:r>
                            <w:r>
                              <w:rPr>
                                <w:spacing w:val="-4"/>
                              </w:rPr>
                              <w:t xml:space="preserve"> </w:t>
                            </w:r>
                            <w:r>
                              <w:t>timely</w:t>
                            </w:r>
                            <w:r>
                              <w:rPr>
                                <w:spacing w:val="-4"/>
                              </w:rPr>
                              <w:t xml:space="preserve"> </w:t>
                            </w:r>
                            <w:r>
                              <w:t>response</w:t>
                            </w:r>
                            <w:r>
                              <w:rPr>
                                <w:spacing w:val="-4"/>
                              </w:rPr>
                              <w:t xml:space="preserve"> </w:t>
                            </w:r>
                            <w:r>
                              <w:t>to</w:t>
                            </w:r>
                            <w:r>
                              <w:rPr>
                                <w:spacing w:val="-4"/>
                              </w:rPr>
                              <w:t xml:space="preserve"> </w:t>
                            </w:r>
                            <w:r>
                              <w:t>the</w:t>
                            </w:r>
                            <w:r>
                              <w:rPr>
                                <w:spacing w:val="-3"/>
                              </w:rPr>
                              <w:t xml:space="preserve"> </w:t>
                            </w:r>
                            <w:r>
                              <w:t>request</w:t>
                            </w:r>
                            <w:r>
                              <w:rPr>
                                <w:spacing w:val="-4"/>
                              </w:rPr>
                              <w:t xml:space="preserve"> </w:t>
                            </w:r>
                            <w:r>
                              <w:t>for</w:t>
                            </w:r>
                            <w:r>
                              <w:rPr>
                                <w:spacing w:val="-3"/>
                              </w:rPr>
                              <w:t xml:space="preserve"> </w:t>
                            </w:r>
                            <w:r>
                              <w:t>access</w:t>
                            </w:r>
                            <w:r>
                              <w:rPr>
                                <w:spacing w:val="-4"/>
                              </w:rPr>
                              <w:t xml:space="preserve"> </w:t>
                            </w:r>
                            <w:proofErr w:type="spellStart"/>
                            <w:r>
                              <w:t>can</w:t>
                            </w:r>
                            <w:r>
                              <w:rPr>
                                <w:spacing w:val="-4"/>
                              </w:rPr>
                              <w:t xml:space="preserve"> </w:t>
                            </w:r>
                            <w:r>
                              <w:t>not</w:t>
                            </w:r>
                            <w:proofErr w:type="spellEnd"/>
                            <w:r>
                              <w:rPr>
                                <w:spacing w:val="-4"/>
                              </w:rPr>
                              <w:t xml:space="preserve"> </w:t>
                            </w:r>
                            <w:r>
                              <w:t>be</w:t>
                            </w:r>
                            <w:r>
                              <w:rPr>
                                <w:spacing w:val="-4"/>
                              </w:rPr>
                              <w:t xml:space="preserve"> </w:t>
                            </w:r>
                            <w:r>
                              <w:t>accomplished</w:t>
                            </w:r>
                            <w:r>
                              <w:rPr>
                                <w:spacing w:val="-4"/>
                              </w:rPr>
                              <w:t xml:space="preserve"> </w:t>
                            </w:r>
                            <w:r>
                              <w:t>due</w:t>
                            </w:r>
                            <w:r>
                              <w:rPr>
                                <w:spacing w:val="-6"/>
                              </w:rPr>
                              <w:t xml:space="preserve"> </w:t>
                            </w:r>
                            <w:r>
                              <w:t>to bona fide and specified staffing limitations;</w:t>
                            </w:r>
                          </w:p>
                          <w:p w14:paraId="46A89DA6" w14:textId="77777777" w:rsidR="007655E1" w:rsidRDefault="007C4EB0">
                            <w:pPr>
                              <w:pStyle w:val="BodyText"/>
                              <w:spacing w:before="0"/>
                              <w:ind w:right="108"/>
                            </w:pPr>
                            <w:r>
                              <w:t>A</w:t>
                            </w:r>
                            <w:r>
                              <w:rPr>
                                <w:spacing w:val="-4"/>
                              </w:rPr>
                              <w:t xml:space="preserve"> </w:t>
                            </w:r>
                            <w:r>
                              <w:t>legal</w:t>
                            </w:r>
                            <w:r>
                              <w:rPr>
                                <w:spacing w:val="-3"/>
                              </w:rPr>
                              <w:t xml:space="preserve"> </w:t>
                            </w:r>
                            <w:r>
                              <w:t>review</w:t>
                            </w:r>
                            <w:r>
                              <w:rPr>
                                <w:spacing w:val="-3"/>
                              </w:rPr>
                              <w:t xml:space="preserve"> </w:t>
                            </w:r>
                            <w:r>
                              <w:t>is</w:t>
                            </w:r>
                            <w:r>
                              <w:rPr>
                                <w:spacing w:val="-3"/>
                              </w:rPr>
                              <w:t xml:space="preserve"> </w:t>
                            </w:r>
                            <w:r>
                              <w:t>necessary</w:t>
                            </w:r>
                            <w:r>
                              <w:rPr>
                                <w:spacing w:val="-3"/>
                              </w:rPr>
                              <w:t xml:space="preserve"> </w:t>
                            </w:r>
                            <w:r>
                              <w:t>to</w:t>
                            </w:r>
                            <w:r>
                              <w:rPr>
                                <w:spacing w:val="-3"/>
                              </w:rPr>
                              <w:t xml:space="preserve"> </w:t>
                            </w:r>
                            <w:r>
                              <w:t>determine</w:t>
                            </w:r>
                            <w:r>
                              <w:rPr>
                                <w:spacing w:val="-4"/>
                              </w:rPr>
                              <w:t xml:space="preserve"> </w:t>
                            </w:r>
                            <w:r>
                              <w:t>whether</w:t>
                            </w:r>
                            <w:r>
                              <w:rPr>
                                <w:spacing w:val="-5"/>
                              </w:rPr>
                              <w:t xml:space="preserve"> </w:t>
                            </w:r>
                            <w:r>
                              <w:t>the</w:t>
                            </w:r>
                            <w:r>
                              <w:rPr>
                                <w:spacing w:val="-4"/>
                              </w:rPr>
                              <w:t xml:space="preserve"> </w:t>
                            </w:r>
                            <w:r>
                              <w:t>record</w:t>
                            </w:r>
                            <w:r>
                              <w:rPr>
                                <w:spacing w:val="-3"/>
                              </w:rPr>
                              <w:t xml:space="preserve"> </w:t>
                            </w:r>
                            <w:r>
                              <w:t>is</w:t>
                            </w:r>
                            <w:r>
                              <w:rPr>
                                <w:spacing w:val="-3"/>
                              </w:rPr>
                              <w:t xml:space="preserve"> </w:t>
                            </w:r>
                            <w:r>
                              <w:t>a</w:t>
                            </w:r>
                            <w:r>
                              <w:rPr>
                                <w:spacing w:val="-4"/>
                              </w:rPr>
                              <w:t xml:space="preserve"> </w:t>
                            </w:r>
                            <w:r>
                              <w:t>record subject to access under the Right-to-Know Law;</w:t>
                            </w:r>
                          </w:p>
                          <w:p w14:paraId="4DB4C1A5" w14:textId="77777777" w:rsidR="007655E1" w:rsidRDefault="007C4EB0">
                            <w:pPr>
                              <w:pStyle w:val="BodyText"/>
                              <w:spacing w:before="0"/>
                              <w:ind w:right="108"/>
                            </w:pPr>
                            <w:r>
                              <w:t>The</w:t>
                            </w:r>
                            <w:r>
                              <w:rPr>
                                <w:spacing w:val="-6"/>
                              </w:rPr>
                              <w:t xml:space="preserve"> </w:t>
                            </w:r>
                            <w:r>
                              <w:t>requester</w:t>
                            </w:r>
                            <w:r>
                              <w:rPr>
                                <w:spacing w:val="-6"/>
                              </w:rPr>
                              <w:t xml:space="preserve"> </w:t>
                            </w:r>
                            <w:r>
                              <w:t>has</w:t>
                            </w:r>
                            <w:r>
                              <w:rPr>
                                <w:spacing w:val="-5"/>
                              </w:rPr>
                              <w:t xml:space="preserve"> </w:t>
                            </w:r>
                            <w:r>
                              <w:t>not</w:t>
                            </w:r>
                            <w:r>
                              <w:rPr>
                                <w:spacing w:val="-5"/>
                              </w:rPr>
                              <w:t xml:space="preserve"> </w:t>
                            </w:r>
                            <w:r>
                              <w:t>complied</w:t>
                            </w:r>
                            <w:r>
                              <w:rPr>
                                <w:spacing w:val="-5"/>
                              </w:rPr>
                              <w:t xml:space="preserve"> </w:t>
                            </w:r>
                            <w:r>
                              <w:t>with</w:t>
                            </w:r>
                            <w:r>
                              <w:rPr>
                                <w:spacing w:val="-5"/>
                              </w:rPr>
                              <w:t xml:space="preserve"> </w:t>
                            </w:r>
                            <w:r>
                              <w:t>the</w:t>
                            </w:r>
                            <w:r>
                              <w:rPr>
                                <w:spacing w:val="-3"/>
                              </w:rPr>
                              <w:t xml:space="preserve"> </w:t>
                            </w:r>
                            <w:r>
                              <w:t>Local</w:t>
                            </w:r>
                            <w:r>
                              <w:rPr>
                                <w:spacing w:val="-5"/>
                              </w:rPr>
                              <w:t xml:space="preserve"> </w:t>
                            </w:r>
                            <w:r>
                              <w:t>Agency’s</w:t>
                            </w:r>
                            <w:r>
                              <w:rPr>
                                <w:spacing w:val="-6"/>
                              </w:rPr>
                              <w:t xml:space="preserve"> </w:t>
                            </w:r>
                            <w:r>
                              <w:t>policies regarding access to records;</w:t>
                            </w:r>
                          </w:p>
                          <w:p w14:paraId="2A75B6B4" w14:textId="77777777" w:rsidR="007655E1" w:rsidRDefault="007C4EB0">
                            <w:pPr>
                              <w:pStyle w:val="BodyText"/>
                              <w:spacing w:before="0"/>
                              <w:ind w:right="108"/>
                            </w:pPr>
                            <w:r>
                              <w:t>The</w:t>
                            </w:r>
                            <w:r>
                              <w:rPr>
                                <w:spacing w:val="-6"/>
                              </w:rPr>
                              <w:t xml:space="preserve"> </w:t>
                            </w:r>
                            <w:r>
                              <w:t>requester</w:t>
                            </w:r>
                            <w:r>
                              <w:rPr>
                                <w:spacing w:val="-5"/>
                              </w:rPr>
                              <w:t xml:space="preserve"> </w:t>
                            </w:r>
                            <w:r>
                              <w:t>refuses</w:t>
                            </w:r>
                            <w:r>
                              <w:rPr>
                                <w:spacing w:val="-4"/>
                              </w:rPr>
                              <w:t xml:space="preserve"> </w:t>
                            </w:r>
                            <w:r>
                              <w:t>to</w:t>
                            </w:r>
                            <w:r>
                              <w:rPr>
                                <w:spacing w:val="-2"/>
                              </w:rPr>
                              <w:t xml:space="preserve"> </w:t>
                            </w:r>
                            <w:r>
                              <w:t>pay</w:t>
                            </w:r>
                            <w:r>
                              <w:rPr>
                                <w:spacing w:val="-4"/>
                              </w:rPr>
                              <w:t xml:space="preserve"> </w:t>
                            </w:r>
                            <w:r>
                              <w:t>applicable</w:t>
                            </w:r>
                            <w:r>
                              <w:rPr>
                                <w:spacing w:val="-3"/>
                              </w:rPr>
                              <w:t xml:space="preserve"> </w:t>
                            </w:r>
                            <w:r>
                              <w:t>fees</w:t>
                            </w:r>
                            <w:r>
                              <w:rPr>
                                <w:spacing w:val="-2"/>
                              </w:rPr>
                              <w:t xml:space="preserve"> </w:t>
                            </w:r>
                            <w:r>
                              <w:t>authorized</w:t>
                            </w:r>
                            <w:r>
                              <w:rPr>
                                <w:spacing w:val="-4"/>
                              </w:rPr>
                              <w:t xml:space="preserve"> </w:t>
                            </w:r>
                            <w:r>
                              <w:t>by</w:t>
                            </w:r>
                            <w:r>
                              <w:rPr>
                                <w:spacing w:val="-4"/>
                              </w:rPr>
                              <w:t xml:space="preserve"> </w:t>
                            </w:r>
                            <w:r>
                              <w:t>the</w:t>
                            </w:r>
                            <w:r>
                              <w:rPr>
                                <w:spacing w:val="-4"/>
                              </w:rPr>
                              <w:t xml:space="preserve"> </w:t>
                            </w:r>
                            <w:r>
                              <w:t>Right-to-Know Law; or</w:t>
                            </w:r>
                          </w:p>
                          <w:p w14:paraId="00EED01E" w14:textId="77777777" w:rsidR="007655E1" w:rsidRDefault="007C4EB0">
                            <w:pPr>
                              <w:pStyle w:val="BodyText"/>
                              <w:spacing w:before="0"/>
                              <w:ind w:right="108"/>
                            </w:pPr>
                            <w:r>
                              <w:t>The</w:t>
                            </w:r>
                            <w:r>
                              <w:rPr>
                                <w:spacing w:val="-5"/>
                              </w:rPr>
                              <w:t xml:space="preserve"> </w:t>
                            </w:r>
                            <w:r>
                              <w:t>extent</w:t>
                            </w:r>
                            <w:r>
                              <w:rPr>
                                <w:spacing w:val="-4"/>
                              </w:rPr>
                              <w:t xml:space="preserve"> </w:t>
                            </w:r>
                            <w:r>
                              <w:t>or</w:t>
                            </w:r>
                            <w:r>
                              <w:rPr>
                                <w:spacing w:val="-4"/>
                              </w:rPr>
                              <w:t xml:space="preserve"> </w:t>
                            </w:r>
                            <w:r>
                              <w:t>nature</w:t>
                            </w:r>
                            <w:r>
                              <w:rPr>
                                <w:spacing w:val="-5"/>
                              </w:rPr>
                              <w:t xml:space="preserve"> </w:t>
                            </w:r>
                            <w:r>
                              <w:t>of</w:t>
                            </w:r>
                            <w:r>
                              <w:rPr>
                                <w:spacing w:val="-4"/>
                              </w:rPr>
                              <w:t xml:space="preserve"> </w:t>
                            </w:r>
                            <w:r>
                              <w:t>the</w:t>
                            </w:r>
                            <w:r>
                              <w:rPr>
                                <w:spacing w:val="-4"/>
                              </w:rPr>
                              <w:t xml:space="preserve"> </w:t>
                            </w:r>
                            <w:r>
                              <w:t>request</w:t>
                            </w:r>
                            <w:r>
                              <w:rPr>
                                <w:spacing w:val="-4"/>
                              </w:rPr>
                              <w:t xml:space="preserve"> </w:t>
                            </w:r>
                            <w:r>
                              <w:t>precludes</w:t>
                            </w:r>
                            <w:r>
                              <w:rPr>
                                <w:spacing w:val="-3"/>
                              </w:rPr>
                              <w:t xml:space="preserve"> </w:t>
                            </w:r>
                            <w:r>
                              <w:t>a</w:t>
                            </w:r>
                            <w:r>
                              <w:rPr>
                                <w:spacing w:val="-4"/>
                              </w:rPr>
                              <w:t xml:space="preserve"> </w:t>
                            </w:r>
                            <w:r>
                              <w:t>response</w:t>
                            </w:r>
                            <w:r>
                              <w:rPr>
                                <w:spacing w:val="-4"/>
                              </w:rPr>
                              <w:t xml:space="preserve"> </w:t>
                            </w:r>
                            <w:r>
                              <w:t>within</w:t>
                            </w:r>
                            <w:r>
                              <w:rPr>
                                <w:spacing w:val="-4"/>
                              </w:rPr>
                              <w:t xml:space="preserve"> </w:t>
                            </w:r>
                            <w:r>
                              <w:t>the required time period of five (5) business days.</w:t>
                            </w:r>
                          </w:p>
                        </w:txbxContent>
                      </wps:txbx>
                      <wps:bodyPr wrap="square" lIns="0" tIns="0" rIns="0" bIns="0" rtlCol="0">
                        <a:noAutofit/>
                      </wps:bodyPr>
                    </wps:wsp>
                  </a:graphicData>
                </a:graphic>
              </wp:anchor>
            </w:drawing>
          </mc:Choice>
          <mc:Fallback>
            <w:pict>
              <v:shape w14:anchorId="0F267891" id="Textbox 48" o:spid="_x0000_s1071" type="#_x0000_t202" style="position:absolute;margin-left:179.4pt;margin-top:384.35pt;width:361.35pt;height:194.7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" filled="f" stroked="f">
                <v:textbox inset="0,0,0,0">
                  <w:txbxContent>
                    <w:p w14:paraId="6330482F" w14:textId="77777777" w:rsidR="007655E1" w:rsidRDefault="007C4EB0">
                      <w:pPr>
                        <w:pStyle w:val="BodyText"/>
                        <w:ind w:right="108"/>
                      </w:pPr>
                      <w:r>
                        <w:t>The</w:t>
                      </w:r>
                      <w:r>
                        <w:rPr>
                          <w:spacing w:val="-6"/>
                        </w:rPr>
                        <w:t xml:space="preserve"> </w:t>
                      </w:r>
                      <w:r>
                        <w:t>request</w:t>
                      </w:r>
                      <w:r>
                        <w:rPr>
                          <w:spacing w:val="-4"/>
                        </w:rPr>
                        <w:t xml:space="preserve"> </w:t>
                      </w:r>
                      <w:r>
                        <w:t>for</w:t>
                      </w:r>
                      <w:r>
                        <w:rPr>
                          <w:spacing w:val="-5"/>
                        </w:rPr>
                        <w:t xml:space="preserve"> </w:t>
                      </w:r>
                      <w:r>
                        <w:t>access</w:t>
                      </w:r>
                      <w:r>
                        <w:rPr>
                          <w:spacing w:val="-2"/>
                        </w:rPr>
                        <w:t xml:space="preserve"> </w:t>
                      </w:r>
                      <w:r>
                        <w:t>requires</w:t>
                      </w:r>
                      <w:r>
                        <w:rPr>
                          <w:spacing w:val="-4"/>
                        </w:rPr>
                        <w:t xml:space="preserve"> </w:t>
                      </w:r>
                      <w:r>
                        <w:t>redaction</w:t>
                      </w:r>
                      <w:r>
                        <w:rPr>
                          <w:spacing w:val="-4"/>
                        </w:rPr>
                        <w:t xml:space="preserve"> </w:t>
                      </w:r>
                      <w:r>
                        <w:t>of</w:t>
                      </w:r>
                      <w:r>
                        <w:rPr>
                          <w:spacing w:val="-5"/>
                        </w:rPr>
                        <w:t xml:space="preserve"> </w:t>
                      </w:r>
                      <w:r>
                        <w:t>a</w:t>
                      </w:r>
                      <w:r>
                        <w:rPr>
                          <w:spacing w:val="-5"/>
                        </w:rPr>
                        <w:t xml:space="preserve"> </w:t>
                      </w:r>
                      <w:r>
                        <w:t>record</w:t>
                      </w:r>
                      <w:r>
                        <w:rPr>
                          <w:spacing w:val="-4"/>
                        </w:rPr>
                        <w:t xml:space="preserve"> </w:t>
                      </w:r>
                      <w:r>
                        <w:t>in</w:t>
                      </w:r>
                      <w:r>
                        <w:rPr>
                          <w:spacing w:val="-4"/>
                        </w:rPr>
                        <w:t xml:space="preserve"> </w:t>
                      </w:r>
                      <w:r>
                        <w:t>accordance</w:t>
                      </w:r>
                      <w:r>
                        <w:rPr>
                          <w:spacing w:val="-5"/>
                        </w:rPr>
                        <w:t xml:space="preserve"> </w:t>
                      </w:r>
                      <w:r>
                        <w:t>with the Right-to-Know Law;</w:t>
                      </w:r>
                    </w:p>
                    <w:p w14:paraId="4E4E0EF0" w14:textId="77777777" w:rsidR="007655E1" w:rsidRDefault="007C4EB0">
                      <w:pPr>
                        <w:pStyle w:val="BodyText"/>
                        <w:spacing w:before="0"/>
                        <w:ind w:right="108"/>
                      </w:pPr>
                      <w:r>
                        <w:t>The</w:t>
                      </w:r>
                      <w:r>
                        <w:rPr>
                          <w:spacing w:val="-6"/>
                        </w:rPr>
                        <w:t xml:space="preserve"> </w:t>
                      </w:r>
                      <w:r>
                        <w:t>request</w:t>
                      </w:r>
                      <w:r>
                        <w:rPr>
                          <w:spacing w:val="-4"/>
                        </w:rPr>
                        <w:t xml:space="preserve"> </w:t>
                      </w:r>
                      <w:r>
                        <w:t>for</w:t>
                      </w:r>
                      <w:r>
                        <w:rPr>
                          <w:spacing w:val="-5"/>
                        </w:rPr>
                        <w:t xml:space="preserve"> </w:t>
                      </w:r>
                      <w:r>
                        <w:t>access</w:t>
                      </w:r>
                      <w:r>
                        <w:rPr>
                          <w:spacing w:val="-2"/>
                        </w:rPr>
                        <w:t xml:space="preserve"> </w:t>
                      </w:r>
                      <w:r>
                        <w:t>requires</w:t>
                      </w:r>
                      <w:r>
                        <w:rPr>
                          <w:spacing w:val="-4"/>
                        </w:rPr>
                        <w:t xml:space="preserve"> </w:t>
                      </w:r>
                      <w:r>
                        <w:t>the</w:t>
                      </w:r>
                      <w:r>
                        <w:rPr>
                          <w:spacing w:val="-4"/>
                        </w:rPr>
                        <w:t xml:space="preserve"> </w:t>
                      </w:r>
                      <w:r>
                        <w:t>retrieval</w:t>
                      </w:r>
                      <w:r>
                        <w:rPr>
                          <w:spacing w:val="-4"/>
                        </w:rPr>
                        <w:t xml:space="preserve"> </w:t>
                      </w:r>
                      <w:r>
                        <w:t>of</w:t>
                      </w:r>
                      <w:r>
                        <w:rPr>
                          <w:spacing w:val="-4"/>
                        </w:rPr>
                        <w:t xml:space="preserve"> </w:t>
                      </w:r>
                      <w:r>
                        <w:t>a</w:t>
                      </w:r>
                      <w:r>
                        <w:rPr>
                          <w:spacing w:val="-4"/>
                        </w:rPr>
                        <w:t xml:space="preserve"> </w:t>
                      </w:r>
                      <w:r>
                        <w:t>record</w:t>
                      </w:r>
                      <w:r>
                        <w:rPr>
                          <w:spacing w:val="-4"/>
                        </w:rPr>
                        <w:t xml:space="preserve"> </w:t>
                      </w:r>
                      <w:r>
                        <w:t>stored</w:t>
                      </w:r>
                      <w:r>
                        <w:rPr>
                          <w:spacing w:val="-4"/>
                        </w:rPr>
                        <w:t xml:space="preserve"> </w:t>
                      </w:r>
                      <w:r>
                        <w:t>in</w:t>
                      </w:r>
                      <w:r>
                        <w:rPr>
                          <w:spacing w:val="-2"/>
                        </w:rPr>
                        <w:t xml:space="preserve"> </w:t>
                      </w:r>
                      <w:r>
                        <w:t>a</w:t>
                      </w:r>
                      <w:r>
                        <w:rPr>
                          <w:spacing w:val="-5"/>
                        </w:rPr>
                        <w:t xml:space="preserve"> </w:t>
                      </w:r>
                      <w:r>
                        <w:t xml:space="preserve">remote </w:t>
                      </w:r>
                      <w:r>
                        <w:rPr>
                          <w:spacing w:val="-2"/>
                        </w:rPr>
                        <w:t>location;</w:t>
                      </w:r>
                    </w:p>
                    <w:p w14:paraId="239FDB31" w14:textId="77777777" w:rsidR="007655E1" w:rsidRDefault="007C4EB0">
                      <w:pPr>
                        <w:pStyle w:val="BodyText"/>
                        <w:spacing w:before="0"/>
                      </w:pPr>
                      <w:r>
                        <w:t>A</w:t>
                      </w:r>
                      <w:r>
                        <w:rPr>
                          <w:spacing w:val="-4"/>
                        </w:rPr>
                        <w:t xml:space="preserve"> </w:t>
                      </w:r>
                      <w:r>
                        <w:t>timely</w:t>
                      </w:r>
                      <w:r>
                        <w:rPr>
                          <w:spacing w:val="-4"/>
                        </w:rPr>
                        <w:t xml:space="preserve"> </w:t>
                      </w:r>
                      <w:r>
                        <w:t>response</w:t>
                      </w:r>
                      <w:r>
                        <w:rPr>
                          <w:spacing w:val="-4"/>
                        </w:rPr>
                        <w:t xml:space="preserve"> </w:t>
                      </w:r>
                      <w:r>
                        <w:t>to</w:t>
                      </w:r>
                      <w:r>
                        <w:rPr>
                          <w:spacing w:val="-4"/>
                        </w:rPr>
                        <w:t xml:space="preserve"> </w:t>
                      </w:r>
                      <w:r>
                        <w:t>the</w:t>
                      </w:r>
                      <w:r>
                        <w:rPr>
                          <w:spacing w:val="-3"/>
                        </w:rPr>
                        <w:t xml:space="preserve"> </w:t>
                      </w:r>
                      <w:r>
                        <w:t>request</w:t>
                      </w:r>
                      <w:r>
                        <w:rPr>
                          <w:spacing w:val="-4"/>
                        </w:rPr>
                        <w:t xml:space="preserve"> </w:t>
                      </w:r>
                      <w:r>
                        <w:t>for</w:t>
                      </w:r>
                      <w:r>
                        <w:rPr>
                          <w:spacing w:val="-3"/>
                        </w:rPr>
                        <w:t xml:space="preserve"> </w:t>
                      </w:r>
                      <w:r>
                        <w:t>access</w:t>
                      </w:r>
                      <w:r>
                        <w:rPr>
                          <w:spacing w:val="-4"/>
                        </w:rPr>
                        <w:t xml:space="preserve"> </w:t>
                      </w:r>
                      <w:proofErr w:type="spellStart"/>
                      <w:r>
                        <w:t>can</w:t>
                      </w:r>
                      <w:r>
                        <w:rPr>
                          <w:spacing w:val="-4"/>
                        </w:rPr>
                        <w:t xml:space="preserve"> </w:t>
                      </w:r>
                      <w:r>
                        <w:t>not</w:t>
                      </w:r>
                      <w:proofErr w:type="spellEnd"/>
                      <w:r>
                        <w:rPr>
                          <w:spacing w:val="-4"/>
                        </w:rPr>
                        <w:t xml:space="preserve"> </w:t>
                      </w:r>
                      <w:r>
                        <w:t>be</w:t>
                      </w:r>
                      <w:r>
                        <w:rPr>
                          <w:spacing w:val="-4"/>
                        </w:rPr>
                        <w:t xml:space="preserve"> </w:t>
                      </w:r>
                      <w:r>
                        <w:t>accomplished</w:t>
                      </w:r>
                      <w:r>
                        <w:rPr>
                          <w:spacing w:val="-4"/>
                        </w:rPr>
                        <w:t xml:space="preserve"> </w:t>
                      </w:r>
                      <w:r>
                        <w:t>due</w:t>
                      </w:r>
                      <w:r>
                        <w:rPr>
                          <w:spacing w:val="-6"/>
                        </w:rPr>
                        <w:t xml:space="preserve"> </w:t>
                      </w:r>
                      <w:r>
                        <w:t>to bona fide and specified staffing limitations;</w:t>
                      </w:r>
                    </w:p>
                    <w:p w14:paraId="46A89DA6" w14:textId="77777777" w:rsidR="007655E1" w:rsidRDefault="007C4EB0">
                      <w:pPr>
                        <w:pStyle w:val="BodyText"/>
                        <w:spacing w:before="0"/>
                        <w:ind w:right="108"/>
                      </w:pPr>
                      <w:r>
                        <w:t>A</w:t>
                      </w:r>
                      <w:r>
                        <w:rPr>
                          <w:spacing w:val="-4"/>
                        </w:rPr>
                        <w:t xml:space="preserve"> </w:t>
                      </w:r>
                      <w:r>
                        <w:t>legal</w:t>
                      </w:r>
                      <w:r>
                        <w:rPr>
                          <w:spacing w:val="-3"/>
                        </w:rPr>
                        <w:t xml:space="preserve"> </w:t>
                      </w:r>
                      <w:r>
                        <w:t>review</w:t>
                      </w:r>
                      <w:r>
                        <w:rPr>
                          <w:spacing w:val="-3"/>
                        </w:rPr>
                        <w:t xml:space="preserve"> </w:t>
                      </w:r>
                      <w:r>
                        <w:t>is</w:t>
                      </w:r>
                      <w:r>
                        <w:rPr>
                          <w:spacing w:val="-3"/>
                        </w:rPr>
                        <w:t xml:space="preserve"> </w:t>
                      </w:r>
                      <w:r>
                        <w:t>necessary</w:t>
                      </w:r>
                      <w:r>
                        <w:rPr>
                          <w:spacing w:val="-3"/>
                        </w:rPr>
                        <w:t xml:space="preserve"> </w:t>
                      </w:r>
                      <w:r>
                        <w:t>to</w:t>
                      </w:r>
                      <w:r>
                        <w:rPr>
                          <w:spacing w:val="-3"/>
                        </w:rPr>
                        <w:t xml:space="preserve"> </w:t>
                      </w:r>
                      <w:r>
                        <w:t>determine</w:t>
                      </w:r>
                      <w:r>
                        <w:rPr>
                          <w:spacing w:val="-4"/>
                        </w:rPr>
                        <w:t xml:space="preserve"> </w:t>
                      </w:r>
                      <w:r>
                        <w:t>whether</w:t>
                      </w:r>
                      <w:r>
                        <w:rPr>
                          <w:spacing w:val="-5"/>
                        </w:rPr>
                        <w:t xml:space="preserve"> </w:t>
                      </w:r>
                      <w:r>
                        <w:t>the</w:t>
                      </w:r>
                      <w:r>
                        <w:rPr>
                          <w:spacing w:val="-4"/>
                        </w:rPr>
                        <w:t xml:space="preserve"> </w:t>
                      </w:r>
                      <w:r>
                        <w:t>record</w:t>
                      </w:r>
                      <w:r>
                        <w:rPr>
                          <w:spacing w:val="-3"/>
                        </w:rPr>
                        <w:t xml:space="preserve"> </w:t>
                      </w:r>
                      <w:r>
                        <w:t>is</w:t>
                      </w:r>
                      <w:r>
                        <w:rPr>
                          <w:spacing w:val="-3"/>
                        </w:rPr>
                        <w:t xml:space="preserve"> </w:t>
                      </w:r>
                      <w:r>
                        <w:t>a</w:t>
                      </w:r>
                      <w:r>
                        <w:rPr>
                          <w:spacing w:val="-4"/>
                        </w:rPr>
                        <w:t xml:space="preserve"> </w:t>
                      </w:r>
                      <w:r>
                        <w:t>record subject to access under the Right-to-Know Law;</w:t>
                      </w:r>
                    </w:p>
                    <w:p w14:paraId="4DB4C1A5" w14:textId="77777777" w:rsidR="007655E1" w:rsidRDefault="007C4EB0">
                      <w:pPr>
                        <w:pStyle w:val="BodyText"/>
                        <w:spacing w:before="0"/>
                        <w:ind w:right="108"/>
                      </w:pPr>
                      <w:r>
                        <w:t>The</w:t>
                      </w:r>
                      <w:r>
                        <w:rPr>
                          <w:spacing w:val="-6"/>
                        </w:rPr>
                        <w:t xml:space="preserve"> </w:t>
                      </w:r>
                      <w:r>
                        <w:t>requester</w:t>
                      </w:r>
                      <w:r>
                        <w:rPr>
                          <w:spacing w:val="-6"/>
                        </w:rPr>
                        <w:t xml:space="preserve"> </w:t>
                      </w:r>
                      <w:r>
                        <w:t>has</w:t>
                      </w:r>
                      <w:r>
                        <w:rPr>
                          <w:spacing w:val="-5"/>
                        </w:rPr>
                        <w:t xml:space="preserve"> </w:t>
                      </w:r>
                      <w:r>
                        <w:t>not</w:t>
                      </w:r>
                      <w:r>
                        <w:rPr>
                          <w:spacing w:val="-5"/>
                        </w:rPr>
                        <w:t xml:space="preserve"> </w:t>
                      </w:r>
                      <w:r>
                        <w:t>complied</w:t>
                      </w:r>
                      <w:r>
                        <w:rPr>
                          <w:spacing w:val="-5"/>
                        </w:rPr>
                        <w:t xml:space="preserve"> </w:t>
                      </w:r>
                      <w:r>
                        <w:t>with</w:t>
                      </w:r>
                      <w:r>
                        <w:rPr>
                          <w:spacing w:val="-5"/>
                        </w:rPr>
                        <w:t xml:space="preserve"> </w:t>
                      </w:r>
                      <w:r>
                        <w:t>the</w:t>
                      </w:r>
                      <w:r>
                        <w:rPr>
                          <w:spacing w:val="-3"/>
                        </w:rPr>
                        <w:t xml:space="preserve"> </w:t>
                      </w:r>
                      <w:r>
                        <w:t>Local</w:t>
                      </w:r>
                      <w:r>
                        <w:rPr>
                          <w:spacing w:val="-5"/>
                        </w:rPr>
                        <w:t xml:space="preserve"> </w:t>
                      </w:r>
                      <w:r>
                        <w:t>Agency’s</w:t>
                      </w:r>
                      <w:r>
                        <w:rPr>
                          <w:spacing w:val="-6"/>
                        </w:rPr>
                        <w:t xml:space="preserve"> </w:t>
                      </w:r>
                      <w:r>
                        <w:t>policies regarding access to records;</w:t>
                      </w:r>
                    </w:p>
                    <w:p w14:paraId="2A75B6B4" w14:textId="77777777" w:rsidR="007655E1" w:rsidRDefault="007C4EB0">
                      <w:pPr>
                        <w:pStyle w:val="BodyText"/>
                        <w:spacing w:before="0"/>
                        <w:ind w:right="108"/>
                      </w:pPr>
                      <w:r>
                        <w:t>The</w:t>
                      </w:r>
                      <w:r>
                        <w:rPr>
                          <w:spacing w:val="-6"/>
                        </w:rPr>
                        <w:t xml:space="preserve"> </w:t>
                      </w:r>
                      <w:r>
                        <w:t>requester</w:t>
                      </w:r>
                      <w:r>
                        <w:rPr>
                          <w:spacing w:val="-5"/>
                        </w:rPr>
                        <w:t xml:space="preserve"> </w:t>
                      </w:r>
                      <w:r>
                        <w:t>refuses</w:t>
                      </w:r>
                      <w:r>
                        <w:rPr>
                          <w:spacing w:val="-4"/>
                        </w:rPr>
                        <w:t xml:space="preserve"> </w:t>
                      </w:r>
                      <w:r>
                        <w:t>to</w:t>
                      </w:r>
                      <w:r>
                        <w:rPr>
                          <w:spacing w:val="-2"/>
                        </w:rPr>
                        <w:t xml:space="preserve"> </w:t>
                      </w:r>
                      <w:r>
                        <w:t>pay</w:t>
                      </w:r>
                      <w:r>
                        <w:rPr>
                          <w:spacing w:val="-4"/>
                        </w:rPr>
                        <w:t xml:space="preserve"> </w:t>
                      </w:r>
                      <w:r>
                        <w:t>applicable</w:t>
                      </w:r>
                      <w:r>
                        <w:rPr>
                          <w:spacing w:val="-3"/>
                        </w:rPr>
                        <w:t xml:space="preserve"> </w:t>
                      </w:r>
                      <w:r>
                        <w:t>fees</w:t>
                      </w:r>
                      <w:r>
                        <w:rPr>
                          <w:spacing w:val="-2"/>
                        </w:rPr>
                        <w:t xml:space="preserve"> </w:t>
                      </w:r>
                      <w:r>
                        <w:t>authorized</w:t>
                      </w:r>
                      <w:r>
                        <w:rPr>
                          <w:spacing w:val="-4"/>
                        </w:rPr>
                        <w:t xml:space="preserve"> </w:t>
                      </w:r>
                      <w:r>
                        <w:t>by</w:t>
                      </w:r>
                      <w:r>
                        <w:rPr>
                          <w:spacing w:val="-4"/>
                        </w:rPr>
                        <w:t xml:space="preserve"> </w:t>
                      </w:r>
                      <w:r>
                        <w:t>the</w:t>
                      </w:r>
                      <w:r>
                        <w:rPr>
                          <w:spacing w:val="-4"/>
                        </w:rPr>
                        <w:t xml:space="preserve"> </w:t>
                      </w:r>
                      <w:r>
                        <w:t>Right-to-Know Law; or</w:t>
                      </w:r>
                    </w:p>
                    <w:p w14:paraId="00EED01E" w14:textId="77777777" w:rsidR="007655E1" w:rsidRDefault="007C4EB0">
                      <w:pPr>
                        <w:pStyle w:val="BodyText"/>
                        <w:spacing w:before="0"/>
                        <w:ind w:right="108"/>
                      </w:pPr>
                      <w:r>
                        <w:t>The</w:t>
                      </w:r>
                      <w:r>
                        <w:rPr>
                          <w:spacing w:val="-5"/>
                        </w:rPr>
                        <w:t xml:space="preserve"> </w:t>
                      </w:r>
                      <w:r>
                        <w:t>extent</w:t>
                      </w:r>
                      <w:r>
                        <w:rPr>
                          <w:spacing w:val="-4"/>
                        </w:rPr>
                        <w:t xml:space="preserve"> </w:t>
                      </w:r>
                      <w:r>
                        <w:t>or</w:t>
                      </w:r>
                      <w:r>
                        <w:rPr>
                          <w:spacing w:val="-4"/>
                        </w:rPr>
                        <w:t xml:space="preserve"> </w:t>
                      </w:r>
                      <w:r>
                        <w:t>nature</w:t>
                      </w:r>
                      <w:r>
                        <w:rPr>
                          <w:spacing w:val="-5"/>
                        </w:rPr>
                        <w:t xml:space="preserve"> </w:t>
                      </w:r>
                      <w:r>
                        <w:t>of</w:t>
                      </w:r>
                      <w:r>
                        <w:rPr>
                          <w:spacing w:val="-4"/>
                        </w:rPr>
                        <w:t xml:space="preserve"> </w:t>
                      </w:r>
                      <w:r>
                        <w:t>the</w:t>
                      </w:r>
                      <w:r>
                        <w:rPr>
                          <w:spacing w:val="-4"/>
                        </w:rPr>
                        <w:t xml:space="preserve"> </w:t>
                      </w:r>
                      <w:r>
                        <w:t>request</w:t>
                      </w:r>
                      <w:r>
                        <w:rPr>
                          <w:spacing w:val="-4"/>
                        </w:rPr>
                        <w:t xml:space="preserve"> </w:t>
                      </w:r>
                      <w:r>
                        <w:t>precludes</w:t>
                      </w:r>
                      <w:r>
                        <w:rPr>
                          <w:spacing w:val="-3"/>
                        </w:rPr>
                        <w:t xml:space="preserve"> </w:t>
                      </w:r>
                      <w:r>
                        <w:t>a</w:t>
                      </w:r>
                      <w:r>
                        <w:rPr>
                          <w:spacing w:val="-4"/>
                        </w:rPr>
                        <w:t xml:space="preserve"> </w:t>
                      </w:r>
                      <w:r>
                        <w:t>response</w:t>
                      </w:r>
                      <w:r>
                        <w:rPr>
                          <w:spacing w:val="-4"/>
                        </w:rPr>
                        <w:t xml:space="preserve"> </w:t>
                      </w:r>
                      <w:r>
                        <w:t>within</w:t>
                      </w:r>
                      <w:r>
                        <w:rPr>
                          <w:spacing w:val="-4"/>
                        </w:rPr>
                        <w:t xml:space="preserve"> </w:t>
                      </w:r>
                      <w:r>
                        <w:t>the required time period of five (5) business days.</w:t>
                      </w:r>
                    </w:p>
                  </w:txbxContent>
                </v:textbox>
                <w10:wrap anchorx="page" anchory="page"/>
              </v:shape>
            </w:pict>
          </mc:Fallback>
        </mc:AlternateContent>
      </w:r>
      <w:r>
        <w:rPr>
          <w:noProof/>
          <w:sz w:val="2"/>
          <w:szCs w:val="2"/>
        </w:rPr>
        <mc:AlternateContent>
          <mc:Choice Requires="wps">
            <w:drawing>
              <wp:anchor distT="0" distB="0" distL="0" distR="0" simplePos="0" relativeHeight="487417856" behindDoc="1" locked="0" layoutInCell="1" allowOverlap="1" wp14:anchorId="66787A8E" wp14:editId="37027CCB">
                <wp:simplePos x="0" y="0"/>
                <wp:positionH relativeFrom="page">
                  <wp:posOffset>1807210</wp:posOffset>
                </wp:positionH>
                <wp:positionV relativeFrom="page">
                  <wp:posOffset>5231849</wp:posOffset>
                </wp:positionV>
                <wp:extent cx="202565" cy="1943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194310"/>
                        </a:xfrm>
                        <a:prstGeom prst="rect">
                          <a:avLst/>
                        </a:prstGeom>
                      </wps:spPr>
                      <wps:txbx>
                        <w:txbxContent>
                          <w:p w14:paraId="35FAAF87" w14:textId="77777777" w:rsidR="007655E1" w:rsidRDefault="007C4EB0">
                            <w:pPr>
                              <w:pStyle w:val="BodyText"/>
                            </w:pPr>
                            <w:r>
                              <w:rPr>
                                <w:spacing w:val="-5"/>
                              </w:rPr>
                              <w:t>(b)</w:t>
                            </w:r>
                          </w:p>
                        </w:txbxContent>
                      </wps:txbx>
                      <wps:bodyPr wrap="square" lIns="0" tIns="0" rIns="0" bIns="0" rtlCol="0">
                        <a:noAutofit/>
                      </wps:bodyPr>
                    </wps:wsp>
                  </a:graphicData>
                </a:graphic>
              </wp:anchor>
            </w:drawing>
          </mc:Choice>
          <mc:Fallback>
            <w:pict>
              <v:shape w14:anchorId="66787A8E" id="Textbox 49" o:spid="_x0000_s1072" type="#_x0000_t202" style="position:absolute;margin-left:142.3pt;margin-top:411.95pt;width:15.95pt;height:15.3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" filled="f" stroked="f">
                <v:textbox inset="0,0,0,0">
                  <w:txbxContent>
                    <w:p w14:paraId="35FAAF87" w14:textId="77777777" w:rsidR="007655E1" w:rsidRDefault="007C4EB0">
                      <w:pPr>
                        <w:pStyle w:val="BodyText"/>
                      </w:pPr>
                      <w:r>
                        <w:rPr>
                          <w:spacing w:val="-5"/>
                        </w:rPr>
                        <w:t>(b)</w:t>
                      </w:r>
                    </w:p>
                  </w:txbxContent>
                </v:textbox>
                <w10:wrap anchorx="page" anchory="page"/>
              </v:shape>
            </w:pict>
          </mc:Fallback>
        </mc:AlternateContent>
      </w:r>
      <w:r>
        <w:rPr>
          <w:noProof/>
          <w:sz w:val="2"/>
          <w:szCs w:val="2"/>
        </w:rPr>
        <mc:AlternateContent>
          <mc:Choice Requires="wps">
            <w:drawing>
              <wp:anchor distT="0" distB="0" distL="0" distR="0" simplePos="0" relativeHeight="487418368" behindDoc="1" locked="0" layoutInCell="1" allowOverlap="1" wp14:anchorId="757A3E1A" wp14:editId="6DAD5AC9">
                <wp:simplePos x="0" y="0"/>
                <wp:positionH relativeFrom="page">
                  <wp:posOffset>1807210</wp:posOffset>
                </wp:positionH>
                <wp:positionV relativeFrom="page">
                  <wp:posOffset>5582623</wp:posOffset>
                </wp:positionV>
                <wp:extent cx="193040" cy="1943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94310"/>
                        </a:xfrm>
                        <a:prstGeom prst="rect">
                          <a:avLst/>
                        </a:prstGeom>
                      </wps:spPr>
                      <wps:txbx>
                        <w:txbxContent>
                          <w:p w14:paraId="6359EFFB" w14:textId="77777777" w:rsidR="007655E1" w:rsidRDefault="007C4EB0">
                            <w:pPr>
                              <w:pStyle w:val="BodyText"/>
                            </w:pPr>
                            <w:r>
                              <w:rPr>
                                <w:spacing w:val="-5"/>
                              </w:rPr>
                              <w:t>(c)</w:t>
                            </w:r>
                          </w:p>
                        </w:txbxContent>
                      </wps:txbx>
                      <wps:bodyPr wrap="square" lIns="0" tIns="0" rIns="0" bIns="0" rtlCol="0">
                        <a:noAutofit/>
                      </wps:bodyPr>
                    </wps:wsp>
                  </a:graphicData>
                </a:graphic>
              </wp:anchor>
            </w:drawing>
          </mc:Choice>
          <mc:Fallback>
            <w:pict>
              <v:shape w14:anchorId="757A3E1A" id="Textbox 50" o:spid="_x0000_s1073" type="#_x0000_t202" style="position:absolute;margin-left:142.3pt;margin-top:439.6pt;width:15.2pt;height:15.3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" filled="f" stroked="f">
                <v:textbox inset="0,0,0,0">
                  <w:txbxContent>
                    <w:p w14:paraId="6359EFFB" w14:textId="77777777" w:rsidR="007655E1" w:rsidRDefault="007C4EB0">
                      <w:pPr>
                        <w:pStyle w:val="BodyText"/>
                      </w:pPr>
                      <w:r>
                        <w:rPr>
                          <w:spacing w:val="-5"/>
                        </w:rPr>
                        <w:t>(c)</w:t>
                      </w:r>
                    </w:p>
                  </w:txbxContent>
                </v:textbox>
                <w10:wrap anchorx="page" anchory="page"/>
              </v:shape>
            </w:pict>
          </mc:Fallback>
        </mc:AlternateContent>
      </w:r>
      <w:r>
        <w:rPr>
          <w:noProof/>
          <w:sz w:val="2"/>
          <w:szCs w:val="2"/>
        </w:rPr>
        <mc:AlternateContent>
          <mc:Choice Requires="wps">
            <w:drawing>
              <wp:anchor distT="0" distB="0" distL="0" distR="0" simplePos="0" relativeHeight="487418880" behindDoc="1" locked="0" layoutInCell="1" allowOverlap="1" wp14:anchorId="2E80CE3A" wp14:editId="1E744EA1">
                <wp:simplePos x="0" y="0"/>
                <wp:positionH relativeFrom="page">
                  <wp:posOffset>1807210</wp:posOffset>
                </wp:positionH>
                <wp:positionV relativeFrom="page">
                  <wp:posOffset>5933143</wp:posOffset>
                </wp:positionV>
                <wp:extent cx="202565" cy="19431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194310"/>
                        </a:xfrm>
                        <a:prstGeom prst="rect">
                          <a:avLst/>
                        </a:prstGeom>
                      </wps:spPr>
                      <wps:txbx>
                        <w:txbxContent>
                          <w:p w14:paraId="359D7181" w14:textId="77777777" w:rsidR="007655E1" w:rsidRDefault="007C4EB0">
                            <w:pPr>
                              <w:pStyle w:val="BodyText"/>
                            </w:pPr>
                            <w:r>
                              <w:rPr>
                                <w:spacing w:val="-5"/>
                              </w:rPr>
                              <w:t>(d)</w:t>
                            </w:r>
                          </w:p>
                        </w:txbxContent>
                      </wps:txbx>
                      <wps:bodyPr wrap="square" lIns="0" tIns="0" rIns="0" bIns="0" rtlCol="0">
                        <a:noAutofit/>
                      </wps:bodyPr>
                    </wps:wsp>
                  </a:graphicData>
                </a:graphic>
              </wp:anchor>
            </w:drawing>
          </mc:Choice>
          <mc:Fallback>
            <w:pict>
              <v:shape w14:anchorId="2E80CE3A" id="Textbox 51" o:spid="_x0000_s1074" type="#_x0000_t202" style="position:absolute;margin-left:142.3pt;margin-top:467.2pt;width:15.95pt;height:15.3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" filled="f" stroked="f">
                <v:textbox inset="0,0,0,0">
                  <w:txbxContent>
                    <w:p w14:paraId="359D7181" w14:textId="77777777" w:rsidR="007655E1" w:rsidRDefault="007C4EB0">
                      <w:pPr>
                        <w:pStyle w:val="BodyText"/>
                      </w:pPr>
                      <w:r>
                        <w:rPr>
                          <w:spacing w:val="-5"/>
                        </w:rPr>
                        <w:t>(d)</w:t>
                      </w:r>
                    </w:p>
                  </w:txbxContent>
                </v:textbox>
                <w10:wrap anchorx="page" anchory="page"/>
              </v:shape>
            </w:pict>
          </mc:Fallback>
        </mc:AlternateContent>
      </w:r>
      <w:r>
        <w:rPr>
          <w:noProof/>
          <w:sz w:val="2"/>
          <w:szCs w:val="2"/>
        </w:rPr>
        <mc:AlternateContent>
          <mc:Choice Requires="wps">
            <w:drawing>
              <wp:anchor distT="0" distB="0" distL="0" distR="0" simplePos="0" relativeHeight="487419392" behindDoc="1" locked="0" layoutInCell="1" allowOverlap="1" wp14:anchorId="6EF93BDF" wp14:editId="6A7ABB7E">
                <wp:simplePos x="0" y="0"/>
                <wp:positionH relativeFrom="page">
                  <wp:posOffset>1807210</wp:posOffset>
                </wp:positionH>
                <wp:positionV relativeFrom="page">
                  <wp:posOffset>6283663</wp:posOffset>
                </wp:positionV>
                <wp:extent cx="193040" cy="19431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94310"/>
                        </a:xfrm>
                        <a:prstGeom prst="rect">
                          <a:avLst/>
                        </a:prstGeom>
                      </wps:spPr>
                      <wps:txbx>
                        <w:txbxContent>
                          <w:p w14:paraId="5DAF1CFB" w14:textId="77777777" w:rsidR="007655E1" w:rsidRDefault="007C4EB0">
                            <w:pPr>
                              <w:pStyle w:val="BodyText"/>
                            </w:pPr>
                            <w:r>
                              <w:rPr>
                                <w:spacing w:val="-5"/>
                              </w:rPr>
                              <w:t>(e)</w:t>
                            </w:r>
                          </w:p>
                        </w:txbxContent>
                      </wps:txbx>
                      <wps:bodyPr wrap="square" lIns="0" tIns="0" rIns="0" bIns="0" rtlCol="0">
                        <a:noAutofit/>
                      </wps:bodyPr>
                    </wps:wsp>
                  </a:graphicData>
                </a:graphic>
              </wp:anchor>
            </w:drawing>
          </mc:Choice>
          <mc:Fallback>
            <w:pict>
              <v:shape w14:anchorId="6EF93BDF" id="Textbox 52" o:spid="_x0000_s1075" type="#_x0000_t202" style="position:absolute;margin-left:142.3pt;margin-top:494.8pt;width:15.2pt;height:15.3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" filled="f" stroked="f">
                <v:textbox inset="0,0,0,0">
                  <w:txbxContent>
                    <w:p w14:paraId="5DAF1CFB" w14:textId="77777777" w:rsidR="007655E1" w:rsidRDefault="007C4EB0">
                      <w:pPr>
                        <w:pStyle w:val="BodyText"/>
                      </w:pPr>
                      <w:r>
                        <w:rPr>
                          <w:spacing w:val="-5"/>
                        </w:rPr>
                        <w:t>(e)</w:t>
                      </w:r>
                    </w:p>
                  </w:txbxContent>
                </v:textbox>
                <w10:wrap anchorx="page" anchory="page"/>
              </v:shape>
            </w:pict>
          </mc:Fallback>
        </mc:AlternateContent>
      </w:r>
      <w:r>
        <w:rPr>
          <w:noProof/>
          <w:sz w:val="2"/>
          <w:szCs w:val="2"/>
        </w:rPr>
        <mc:AlternateContent>
          <mc:Choice Requires="wps">
            <w:drawing>
              <wp:anchor distT="0" distB="0" distL="0" distR="0" simplePos="0" relativeHeight="487419904" behindDoc="1" locked="0" layoutInCell="1" allowOverlap="1" wp14:anchorId="0177B6C1" wp14:editId="68AAC5C1">
                <wp:simplePos x="0" y="0"/>
                <wp:positionH relativeFrom="page">
                  <wp:posOffset>1807210</wp:posOffset>
                </wp:positionH>
                <wp:positionV relativeFrom="page">
                  <wp:posOffset>6634183</wp:posOffset>
                </wp:positionV>
                <wp:extent cx="175895" cy="19431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 cy="194310"/>
                        </a:xfrm>
                        <a:prstGeom prst="rect">
                          <a:avLst/>
                        </a:prstGeom>
                      </wps:spPr>
                      <wps:txbx>
                        <w:txbxContent>
                          <w:p w14:paraId="342A6F5F" w14:textId="77777777" w:rsidR="007655E1" w:rsidRDefault="007C4EB0">
                            <w:pPr>
                              <w:pStyle w:val="BodyText"/>
                            </w:pPr>
                            <w:r>
                              <w:rPr>
                                <w:spacing w:val="-5"/>
                              </w:rPr>
                              <w:t>(f)</w:t>
                            </w:r>
                          </w:p>
                        </w:txbxContent>
                      </wps:txbx>
                      <wps:bodyPr wrap="square" lIns="0" tIns="0" rIns="0" bIns="0" rtlCol="0">
                        <a:noAutofit/>
                      </wps:bodyPr>
                    </wps:wsp>
                  </a:graphicData>
                </a:graphic>
              </wp:anchor>
            </w:drawing>
          </mc:Choice>
          <mc:Fallback>
            <w:pict>
              <v:shape w14:anchorId="0177B6C1" id="Textbox 53" o:spid="_x0000_s1076" type="#_x0000_t202" style="position:absolute;margin-left:142.3pt;margin-top:522.4pt;width:13.85pt;height:15.3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" filled="f" stroked="f">
                <v:textbox inset="0,0,0,0">
                  <w:txbxContent>
                    <w:p w14:paraId="342A6F5F" w14:textId="77777777" w:rsidR="007655E1" w:rsidRDefault="007C4EB0">
                      <w:pPr>
                        <w:pStyle w:val="BodyText"/>
                      </w:pPr>
                      <w:r>
                        <w:rPr>
                          <w:spacing w:val="-5"/>
                        </w:rPr>
                        <w:t>(f)</w:t>
                      </w:r>
                    </w:p>
                  </w:txbxContent>
                </v:textbox>
                <w10:wrap anchorx="page" anchory="page"/>
              </v:shape>
            </w:pict>
          </mc:Fallback>
        </mc:AlternateContent>
      </w:r>
      <w:r>
        <w:rPr>
          <w:noProof/>
          <w:sz w:val="2"/>
          <w:szCs w:val="2"/>
        </w:rPr>
        <mc:AlternateContent>
          <mc:Choice Requires="wps">
            <w:drawing>
              <wp:anchor distT="0" distB="0" distL="0" distR="0" simplePos="0" relativeHeight="487420416" behindDoc="1" locked="0" layoutInCell="1" allowOverlap="1" wp14:anchorId="7A716D6E" wp14:editId="6C8004FA">
                <wp:simplePos x="0" y="0"/>
                <wp:positionH relativeFrom="page">
                  <wp:posOffset>1807210</wp:posOffset>
                </wp:positionH>
                <wp:positionV relativeFrom="page">
                  <wp:posOffset>6984703</wp:posOffset>
                </wp:positionV>
                <wp:extent cx="202565" cy="1943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194310"/>
                        </a:xfrm>
                        <a:prstGeom prst="rect">
                          <a:avLst/>
                        </a:prstGeom>
                      </wps:spPr>
                      <wps:txbx>
                        <w:txbxContent>
                          <w:p w14:paraId="1020D9E9" w14:textId="77777777" w:rsidR="007655E1" w:rsidRDefault="007C4EB0">
                            <w:pPr>
                              <w:pStyle w:val="BodyText"/>
                            </w:pPr>
                            <w:r>
                              <w:rPr>
                                <w:spacing w:val="-5"/>
                              </w:rPr>
                              <w:t>(g)</w:t>
                            </w:r>
                          </w:p>
                        </w:txbxContent>
                      </wps:txbx>
                      <wps:bodyPr wrap="square" lIns="0" tIns="0" rIns="0" bIns="0" rtlCol="0">
                        <a:noAutofit/>
                      </wps:bodyPr>
                    </wps:wsp>
                  </a:graphicData>
                </a:graphic>
              </wp:anchor>
            </w:drawing>
          </mc:Choice>
          <mc:Fallback>
            <w:pict>
              <v:shape w14:anchorId="7A716D6E" id="Textbox 54" o:spid="_x0000_s1077" type="#_x0000_t202" style="position:absolute;margin-left:142.3pt;margin-top:550pt;width:15.95pt;height:15.3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" filled="f" stroked="f">
                <v:textbox inset="0,0,0,0">
                  <w:txbxContent>
                    <w:p w14:paraId="1020D9E9" w14:textId="77777777" w:rsidR="007655E1" w:rsidRDefault="007C4EB0">
                      <w:pPr>
                        <w:pStyle w:val="BodyText"/>
                      </w:pPr>
                      <w:r>
                        <w:rPr>
                          <w:spacing w:val="-5"/>
                        </w:rPr>
                        <w:t>(g)</w:t>
                      </w:r>
                    </w:p>
                  </w:txbxContent>
                </v:textbox>
                <w10:wrap anchorx="page" anchory="page"/>
              </v:shape>
            </w:pict>
          </mc:Fallback>
        </mc:AlternateContent>
      </w:r>
      <w:r>
        <w:rPr>
          <w:noProof/>
          <w:sz w:val="2"/>
          <w:szCs w:val="2"/>
        </w:rPr>
        <mc:AlternateContent>
          <mc:Choice Requires="wps">
            <w:drawing>
              <wp:anchor distT="0" distB="0" distL="0" distR="0" simplePos="0" relativeHeight="487420928" behindDoc="1" locked="0" layoutInCell="1" allowOverlap="1" wp14:anchorId="064BD9F1" wp14:editId="26F4B46A">
                <wp:simplePos x="0" y="0"/>
                <wp:positionH relativeFrom="page">
                  <wp:posOffset>902004</wp:posOffset>
                </wp:positionH>
                <wp:positionV relativeFrom="page">
                  <wp:posOffset>7510483</wp:posOffset>
                </wp:positionV>
                <wp:extent cx="5918200" cy="107124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200" cy="1071245"/>
                        </a:xfrm>
                        <a:prstGeom prst="rect">
                          <a:avLst/>
                        </a:prstGeom>
                      </wps:spPr>
                      <wps:txbx>
                        <w:txbxContent>
                          <w:p w14:paraId="5DD13DEF" w14:textId="77777777" w:rsidR="007655E1" w:rsidRDefault="007C4EB0">
                            <w:pPr>
                              <w:pStyle w:val="BodyText"/>
                              <w:ind w:right="17" w:firstLine="719"/>
                            </w:pPr>
                            <w:r>
                              <w:t>Upon a determination that one of the factors listed above applies, the Officer shall send written notice to the requester within five (5) business days of receipt of the request for access. The notice shall include a statement notifying the requester that the request for access is being reviewed,</w:t>
                            </w:r>
                            <w:r>
                              <w:rPr>
                                <w:spacing w:val="-3"/>
                              </w:rPr>
                              <w:t xml:space="preserve"> </w:t>
                            </w:r>
                            <w:r>
                              <w:t>the</w:t>
                            </w:r>
                            <w:r>
                              <w:rPr>
                                <w:spacing w:val="-4"/>
                              </w:rPr>
                              <w:t xml:space="preserve"> </w:t>
                            </w:r>
                            <w:r>
                              <w:t>reason</w:t>
                            </w:r>
                            <w:r>
                              <w:rPr>
                                <w:spacing w:val="-3"/>
                              </w:rPr>
                              <w:t xml:space="preserve"> </w:t>
                            </w:r>
                            <w:r>
                              <w:t>for</w:t>
                            </w:r>
                            <w:r>
                              <w:rPr>
                                <w:spacing w:val="-5"/>
                              </w:rPr>
                              <w:t xml:space="preserve"> </w:t>
                            </w:r>
                            <w:r>
                              <w:t>the</w:t>
                            </w:r>
                            <w:r>
                              <w:rPr>
                                <w:spacing w:val="-4"/>
                              </w:rPr>
                              <w:t xml:space="preserve"> </w:t>
                            </w:r>
                            <w:r>
                              <w:t>review,</w:t>
                            </w:r>
                            <w:r>
                              <w:rPr>
                                <w:spacing w:val="-1"/>
                              </w:rPr>
                              <w:t xml:space="preserve"> </w:t>
                            </w:r>
                            <w:r>
                              <w:t>a</w:t>
                            </w:r>
                            <w:r>
                              <w:rPr>
                                <w:spacing w:val="-4"/>
                              </w:rPr>
                              <w:t xml:space="preserve"> </w:t>
                            </w:r>
                            <w:r>
                              <w:t>reasonable</w:t>
                            </w:r>
                            <w:r>
                              <w:rPr>
                                <w:spacing w:val="-3"/>
                              </w:rPr>
                              <w:t xml:space="preserve"> </w:t>
                            </w:r>
                            <w:r>
                              <w:t>date</w:t>
                            </w:r>
                            <w:r>
                              <w:rPr>
                                <w:spacing w:val="-4"/>
                              </w:rPr>
                              <w:t xml:space="preserve"> </w:t>
                            </w:r>
                            <w:r>
                              <w:t>that</w:t>
                            </w:r>
                            <w:r>
                              <w:rPr>
                                <w:spacing w:val="-3"/>
                              </w:rPr>
                              <w:t xml:space="preserve"> </w:t>
                            </w:r>
                            <w:r>
                              <w:t>a</w:t>
                            </w:r>
                            <w:r>
                              <w:rPr>
                                <w:spacing w:val="-4"/>
                              </w:rPr>
                              <w:t xml:space="preserve"> </w:t>
                            </w:r>
                            <w:r>
                              <w:t>response</w:t>
                            </w:r>
                            <w:r>
                              <w:rPr>
                                <w:spacing w:val="-3"/>
                              </w:rPr>
                              <w:t xml:space="preserve"> </w:t>
                            </w:r>
                            <w:r>
                              <w:t>is</w:t>
                            </w:r>
                            <w:r>
                              <w:rPr>
                                <w:spacing w:val="-3"/>
                              </w:rPr>
                              <w:t xml:space="preserve"> </w:t>
                            </w:r>
                            <w:r>
                              <w:t>expected</w:t>
                            </w:r>
                            <w:r>
                              <w:rPr>
                                <w:spacing w:val="-3"/>
                              </w:rPr>
                              <w:t xml:space="preserve"> </w:t>
                            </w:r>
                            <w:r>
                              <w:t>to</w:t>
                            </w:r>
                            <w:r>
                              <w:rPr>
                                <w:spacing w:val="-3"/>
                              </w:rPr>
                              <w:t xml:space="preserve"> </w:t>
                            </w:r>
                            <w:r>
                              <w:t>be</w:t>
                            </w:r>
                            <w:r>
                              <w:rPr>
                                <w:spacing w:val="-4"/>
                              </w:rPr>
                              <w:t xml:space="preserve"> </w:t>
                            </w:r>
                            <w:r>
                              <w:t>provided, and an estimate</w:t>
                            </w:r>
                            <w:r>
                              <w:rPr>
                                <w:spacing w:val="-1"/>
                              </w:rPr>
                              <w:t xml:space="preserve"> </w:t>
                            </w:r>
                            <w:r>
                              <w:t>of applicable fees owed when the record becomes available.</w:t>
                            </w:r>
                            <w:r>
                              <w:rPr>
                                <w:spacing w:val="40"/>
                              </w:rPr>
                              <w:t xml:space="preserve"> </w:t>
                            </w:r>
                            <w:r>
                              <w:t>Information which the Local Agency redacts in accordance with the Right-to-Know Law shall be deemed a denial.</w:t>
                            </w:r>
                          </w:p>
                        </w:txbxContent>
                      </wps:txbx>
                      <wps:bodyPr wrap="square" lIns="0" tIns="0" rIns="0" bIns="0" rtlCol="0">
                        <a:noAutofit/>
                      </wps:bodyPr>
                    </wps:wsp>
                  </a:graphicData>
                </a:graphic>
              </wp:anchor>
            </w:drawing>
          </mc:Choice>
          <mc:Fallback>
            <w:pict>
              <v:shape w14:anchorId="064BD9F1" id="Textbox 55" o:spid="_x0000_s1078" type="#_x0000_t202" style="position:absolute;margin-left:71pt;margin-top:591.4pt;width:466pt;height:84.35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" filled="f" stroked="f">
                <v:textbox inset="0,0,0,0">
                  <w:txbxContent>
                    <w:p w14:paraId="5DD13DEF" w14:textId="77777777" w:rsidR="007655E1" w:rsidRDefault="007C4EB0">
                      <w:pPr>
                        <w:pStyle w:val="BodyText"/>
                        <w:ind w:right="17" w:firstLine="719"/>
                      </w:pPr>
                      <w:r>
                        <w:t>Upon a determination that one of the factors listed above applies, the Officer shall send written notice to the requester within five (5) business days of receipt of the request for access. The notice shall include a statement notifying the requester that the request for access is being reviewed,</w:t>
                      </w:r>
                      <w:r>
                        <w:rPr>
                          <w:spacing w:val="-3"/>
                        </w:rPr>
                        <w:t xml:space="preserve"> </w:t>
                      </w:r>
                      <w:r>
                        <w:t>the</w:t>
                      </w:r>
                      <w:r>
                        <w:rPr>
                          <w:spacing w:val="-4"/>
                        </w:rPr>
                        <w:t xml:space="preserve"> </w:t>
                      </w:r>
                      <w:r>
                        <w:t>reason</w:t>
                      </w:r>
                      <w:r>
                        <w:rPr>
                          <w:spacing w:val="-3"/>
                        </w:rPr>
                        <w:t xml:space="preserve"> </w:t>
                      </w:r>
                      <w:r>
                        <w:t>for</w:t>
                      </w:r>
                      <w:r>
                        <w:rPr>
                          <w:spacing w:val="-5"/>
                        </w:rPr>
                        <w:t xml:space="preserve"> </w:t>
                      </w:r>
                      <w:r>
                        <w:t>the</w:t>
                      </w:r>
                      <w:r>
                        <w:rPr>
                          <w:spacing w:val="-4"/>
                        </w:rPr>
                        <w:t xml:space="preserve"> </w:t>
                      </w:r>
                      <w:r>
                        <w:t>review,</w:t>
                      </w:r>
                      <w:r>
                        <w:rPr>
                          <w:spacing w:val="-1"/>
                        </w:rPr>
                        <w:t xml:space="preserve"> </w:t>
                      </w:r>
                      <w:r>
                        <w:t>a</w:t>
                      </w:r>
                      <w:r>
                        <w:rPr>
                          <w:spacing w:val="-4"/>
                        </w:rPr>
                        <w:t xml:space="preserve"> </w:t>
                      </w:r>
                      <w:r>
                        <w:t>reasonable</w:t>
                      </w:r>
                      <w:r>
                        <w:rPr>
                          <w:spacing w:val="-3"/>
                        </w:rPr>
                        <w:t xml:space="preserve"> </w:t>
                      </w:r>
                      <w:r>
                        <w:t>date</w:t>
                      </w:r>
                      <w:r>
                        <w:rPr>
                          <w:spacing w:val="-4"/>
                        </w:rPr>
                        <w:t xml:space="preserve"> </w:t>
                      </w:r>
                      <w:r>
                        <w:t>that</w:t>
                      </w:r>
                      <w:r>
                        <w:rPr>
                          <w:spacing w:val="-3"/>
                        </w:rPr>
                        <w:t xml:space="preserve"> </w:t>
                      </w:r>
                      <w:r>
                        <w:t>a</w:t>
                      </w:r>
                      <w:r>
                        <w:rPr>
                          <w:spacing w:val="-4"/>
                        </w:rPr>
                        <w:t xml:space="preserve"> </w:t>
                      </w:r>
                      <w:r>
                        <w:t>response</w:t>
                      </w:r>
                      <w:r>
                        <w:rPr>
                          <w:spacing w:val="-3"/>
                        </w:rPr>
                        <w:t xml:space="preserve"> </w:t>
                      </w:r>
                      <w:r>
                        <w:t>is</w:t>
                      </w:r>
                      <w:r>
                        <w:rPr>
                          <w:spacing w:val="-3"/>
                        </w:rPr>
                        <w:t xml:space="preserve"> </w:t>
                      </w:r>
                      <w:r>
                        <w:t>expected</w:t>
                      </w:r>
                      <w:r>
                        <w:rPr>
                          <w:spacing w:val="-3"/>
                        </w:rPr>
                        <w:t xml:space="preserve"> </w:t>
                      </w:r>
                      <w:r>
                        <w:t>to</w:t>
                      </w:r>
                      <w:r>
                        <w:rPr>
                          <w:spacing w:val="-3"/>
                        </w:rPr>
                        <w:t xml:space="preserve"> </w:t>
                      </w:r>
                      <w:r>
                        <w:t>be</w:t>
                      </w:r>
                      <w:r>
                        <w:rPr>
                          <w:spacing w:val="-4"/>
                        </w:rPr>
                        <w:t xml:space="preserve"> </w:t>
                      </w:r>
                      <w:r>
                        <w:t>provided, and an estimate</w:t>
                      </w:r>
                      <w:r>
                        <w:rPr>
                          <w:spacing w:val="-1"/>
                        </w:rPr>
                        <w:t xml:space="preserve"> </w:t>
                      </w:r>
                      <w:r>
                        <w:t>of applicable fees owed when the record becomes available.</w:t>
                      </w:r>
                      <w:r>
                        <w:rPr>
                          <w:spacing w:val="40"/>
                        </w:rPr>
                        <w:t xml:space="preserve"> </w:t>
                      </w:r>
                      <w:r>
                        <w:t>Information which the Local Agency redacts in accordance with the Right-to-Know Law shall be deemed a denial.</w:t>
                      </w:r>
                    </w:p>
                  </w:txbxContent>
                </v:textbox>
                <w10:wrap anchorx="page" anchory="page"/>
              </v:shape>
            </w:pict>
          </mc:Fallback>
        </mc:AlternateContent>
      </w:r>
      <w:r>
        <w:rPr>
          <w:noProof/>
          <w:sz w:val="2"/>
          <w:szCs w:val="2"/>
        </w:rPr>
        <mc:AlternateContent>
          <mc:Choice Requires="wps">
            <w:drawing>
              <wp:anchor distT="0" distB="0" distL="0" distR="0" simplePos="0" relativeHeight="487421440" behindDoc="1" locked="0" layoutInCell="1" allowOverlap="1" wp14:anchorId="14BA1363" wp14:editId="41867E61">
                <wp:simplePos x="0" y="0"/>
                <wp:positionH relativeFrom="page">
                  <wp:posOffset>902004</wp:posOffset>
                </wp:positionH>
                <wp:positionV relativeFrom="page">
                  <wp:posOffset>8737633</wp:posOffset>
                </wp:positionV>
                <wp:extent cx="5791200" cy="36957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369570"/>
                        </a:xfrm>
                        <a:prstGeom prst="rect">
                          <a:avLst/>
                        </a:prstGeom>
                      </wps:spPr>
                      <wps:txbx>
                        <w:txbxContent>
                          <w:p w14:paraId="5B50B334" w14:textId="77777777" w:rsidR="007655E1" w:rsidRDefault="007C4EB0">
                            <w:pPr>
                              <w:pStyle w:val="BodyText"/>
                              <w:ind w:right="17" w:firstLine="719"/>
                            </w:pPr>
                            <w:r>
                              <w:t>If</w:t>
                            </w:r>
                            <w:r>
                              <w:rPr>
                                <w:spacing w:val="-4"/>
                              </w:rPr>
                              <w:t xml:space="preserve"> </w:t>
                            </w:r>
                            <w:r>
                              <w:t>the</w:t>
                            </w:r>
                            <w:r>
                              <w:rPr>
                                <w:spacing w:val="-3"/>
                              </w:rPr>
                              <w:t xml:space="preserve"> </w:t>
                            </w:r>
                            <w:r>
                              <w:t>date</w:t>
                            </w:r>
                            <w:r>
                              <w:rPr>
                                <w:spacing w:val="-3"/>
                              </w:rPr>
                              <w:t xml:space="preserve"> </w:t>
                            </w:r>
                            <w:r>
                              <w:t>that</w:t>
                            </w:r>
                            <w:r>
                              <w:rPr>
                                <w:spacing w:val="-3"/>
                              </w:rPr>
                              <w:t xml:space="preserve"> </w:t>
                            </w:r>
                            <w:r>
                              <w:t>a</w:t>
                            </w:r>
                            <w:r>
                              <w:rPr>
                                <w:spacing w:val="-3"/>
                              </w:rPr>
                              <w:t xml:space="preserve"> </w:t>
                            </w:r>
                            <w:r>
                              <w:t>response</w:t>
                            </w:r>
                            <w:r>
                              <w:rPr>
                                <w:spacing w:val="-4"/>
                              </w:rPr>
                              <w:t xml:space="preserve"> </w:t>
                            </w:r>
                            <w:r>
                              <w:t>is</w:t>
                            </w:r>
                            <w:r>
                              <w:rPr>
                                <w:spacing w:val="-3"/>
                              </w:rPr>
                              <w:t xml:space="preserve"> </w:t>
                            </w:r>
                            <w:r>
                              <w:t>expected</w:t>
                            </w:r>
                            <w:r>
                              <w:rPr>
                                <w:spacing w:val="-3"/>
                              </w:rPr>
                              <w:t xml:space="preserve"> </w:t>
                            </w:r>
                            <w:r>
                              <w:t>to</w:t>
                            </w:r>
                            <w:r>
                              <w:rPr>
                                <w:spacing w:val="-3"/>
                              </w:rPr>
                              <w:t xml:space="preserve"> </w:t>
                            </w:r>
                            <w:r>
                              <w:t>be</w:t>
                            </w:r>
                            <w:r>
                              <w:rPr>
                                <w:spacing w:val="-4"/>
                              </w:rPr>
                              <w:t xml:space="preserve"> </w:t>
                            </w:r>
                            <w:r>
                              <w:t>provided</w:t>
                            </w:r>
                            <w:r>
                              <w:rPr>
                                <w:spacing w:val="-3"/>
                              </w:rPr>
                              <w:t xml:space="preserve"> </w:t>
                            </w:r>
                            <w:r>
                              <w:t>is</w:t>
                            </w:r>
                            <w:r>
                              <w:rPr>
                                <w:spacing w:val="-3"/>
                              </w:rPr>
                              <w:t xml:space="preserve"> </w:t>
                            </w:r>
                            <w:r>
                              <w:t>in</w:t>
                            </w:r>
                            <w:r>
                              <w:rPr>
                                <w:spacing w:val="-3"/>
                              </w:rPr>
                              <w:t xml:space="preserve"> </w:t>
                            </w:r>
                            <w:r>
                              <w:t>excess</w:t>
                            </w:r>
                            <w:r>
                              <w:rPr>
                                <w:spacing w:val="-3"/>
                              </w:rPr>
                              <w:t xml:space="preserve"> </w:t>
                            </w:r>
                            <w:r>
                              <w:t>of</w:t>
                            </w:r>
                            <w:r>
                              <w:rPr>
                                <w:spacing w:val="-3"/>
                              </w:rPr>
                              <w:t xml:space="preserve"> </w:t>
                            </w:r>
                            <w:r>
                              <w:t>thirty</w:t>
                            </w:r>
                            <w:r>
                              <w:rPr>
                                <w:spacing w:val="-2"/>
                              </w:rPr>
                              <w:t xml:space="preserve"> </w:t>
                            </w:r>
                            <w:r>
                              <w:t>(30)</w:t>
                            </w:r>
                            <w:r>
                              <w:rPr>
                                <w:spacing w:val="-4"/>
                              </w:rPr>
                              <w:t xml:space="preserve"> </w:t>
                            </w:r>
                            <w:r>
                              <w:t>calendar days, following the five (5) business days allowed for above, the request for access shall be</w:t>
                            </w:r>
                          </w:p>
                        </w:txbxContent>
                      </wps:txbx>
                      <wps:bodyPr wrap="square" lIns="0" tIns="0" rIns="0" bIns="0" rtlCol="0">
                        <a:noAutofit/>
                      </wps:bodyPr>
                    </wps:wsp>
                  </a:graphicData>
                </a:graphic>
              </wp:anchor>
            </w:drawing>
          </mc:Choice>
          <mc:Fallback>
            <w:pict>
              <v:shape w14:anchorId="14BA1363" id="Textbox 56" o:spid="_x0000_s1079" type="#_x0000_t202" style="position:absolute;margin-left:71pt;margin-top:688pt;width:456pt;height:29.1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" filled="f" stroked="f">
                <v:textbox inset="0,0,0,0">
                  <w:txbxContent>
                    <w:p w14:paraId="5B50B334" w14:textId="77777777" w:rsidR="007655E1" w:rsidRDefault="007C4EB0">
                      <w:pPr>
                        <w:pStyle w:val="BodyText"/>
                        <w:ind w:right="17" w:firstLine="719"/>
                      </w:pPr>
                      <w:r>
                        <w:t>If</w:t>
                      </w:r>
                      <w:r>
                        <w:rPr>
                          <w:spacing w:val="-4"/>
                        </w:rPr>
                        <w:t xml:space="preserve"> </w:t>
                      </w:r>
                      <w:r>
                        <w:t>the</w:t>
                      </w:r>
                      <w:r>
                        <w:rPr>
                          <w:spacing w:val="-3"/>
                        </w:rPr>
                        <w:t xml:space="preserve"> </w:t>
                      </w:r>
                      <w:r>
                        <w:t>date</w:t>
                      </w:r>
                      <w:r>
                        <w:rPr>
                          <w:spacing w:val="-3"/>
                        </w:rPr>
                        <w:t xml:space="preserve"> </w:t>
                      </w:r>
                      <w:r>
                        <w:t>that</w:t>
                      </w:r>
                      <w:r>
                        <w:rPr>
                          <w:spacing w:val="-3"/>
                        </w:rPr>
                        <w:t xml:space="preserve"> </w:t>
                      </w:r>
                      <w:r>
                        <w:t>a</w:t>
                      </w:r>
                      <w:r>
                        <w:rPr>
                          <w:spacing w:val="-3"/>
                        </w:rPr>
                        <w:t xml:space="preserve"> </w:t>
                      </w:r>
                      <w:r>
                        <w:t>response</w:t>
                      </w:r>
                      <w:r>
                        <w:rPr>
                          <w:spacing w:val="-4"/>
                        </w:rPr>
                        <w:t xml:space="preserve"> </w:t>
                      </w:r>
                      <w:r>
                        <w:t>is</w:t>
                      </w:r>
                      <w:r>
                        <w:rPr>
                          <w:spacing w:val="-3"/>
                        </w:rPr>
                        <w:t xml:space="preserve"> </w:t>
                      </w:r>
                      <w:r>
                        <w:t>expected</w:t>
                      </w:r>
                      <w:r>
                        <w:rPr>
                          <w:spacing w:val="-3"/>
                        </w:rPr>
                        <w:t xml:space="preserve"> </w:t>
                      </w:r>
                      <w:r>
                        <w:t>to</w:t>
                      </w:r>
                      <w:r>
                        <w:rPr>
                          <w:spacing w:val="-3"/>
                        </w:rPr>
                        <w:t xml:space="preserve"> </w:t>
                      </w:r>
                      <w:r>
                        <w:t>be</w:t>
                      </w:r>
                      <w:r>
                        <w:rPr>
                          <w:spacing w:val="-4"/>
                        </w:rPr>
                        <w:t xml:space="preserve"> </w:t>
                      </w:r>
                      <w:r>
                        <w:t>provided</w:t>
                      </w:r>
                      <w:r>
                        <w:rPr>
                          <w:spacing w:val="-3"/>
                        </w:rPr>
                        <w:t xml:space="preserve"> </w:t>
                      </w:r>
                      <w:r>
                        <w:t>is</w:t>
                      </w:r>
                      <w:r>
                        <w:rPr>
                          <w:spacing w:val="-3"/>
                        </w:rPr>
                        <w:t xml:space="preserve"> </w:t>
                      </w:r>
                      <w:r>
                        <w:t>in</w:t>
                      </w:r>
                      <w:r>
                        <w:rPr>
                          <w:spacing w:val="-3"/>
                        </w:rPr>
                        <w:t xml:space="preserve"> </w:t>
                      </w:r>
                      <w:r>
                        <w:t>excess</w:t>
                      </w:r>
                      <w:r>
                        <w:rPr>
                          <w:spacing w:val="-3"/>
                        </w:rPr>
                        <w:t xml:space="preserve"> </w:t>
                      </w:r>
                      <w:r>
                        <w:t>of</w:t>
                      </w:r>
                      <w:r>
                        <w:rPr>
                          <w:spacing w:val="-3"/>
                        </w:rPr>
                        <w:t xml:space="preserve"> </w:t>
                      </w:r>
                      <w:r>
                        <w:t>thirty</w:t>
                      </w:r>
                      <w:r>
                        <w:rPr>
                          <w:spacing w:val="-2"/>
                        </w:rPr>
                        <w:t xml:space="preserve"> </w:t>
                      </w:r>
                      <w:r>
                        <w:t>(30)</w:t>
                      </w:r>
                      <w:r>
                        <w:rPr>
                          <w:spacing w:val="-4"/>
                        </w:rPr>
                        <w:t xml:space="preserve"> </w:t>
                      </w:r>
                      <w:r>
                        <w:t>calendar days, following the five (5) business days allowed for above, the request for access shall be</w:t>
                      </w:r>
                    </w:p>
                  </w:txbxContent>
                </v:textbox>
                <w10:wrap anchorx="page" anchory="page"/>
              </v:shape>
            </w:pict>
          </mc:Fallback>
        </mc:AlternateContent>
      </w:r>
      <w:r>
        <w:rPr>
          <w:noProof/>
          <w:sz w:val="2"/>
          <w:szCs w:val="2"/>
        </w:rPr>
        <mc:AlternateContent>
          <mc:Choice Requires="wps">
            <w:drawing>
              <wp:anchor distT="0" distB="0" distL="0" distR="0" simplePos="0" relativeHeight="487421952" behindDoc="1" locked="0" layoutInCell="1" allowOverlap="1" wp14:anchorId="5FAB18AB" wp14:editId="41DE3243">
                <wp:simplePos x="0" y="0"/>
                <wp:positionH relativeFrom="page">
                  <wp:posOffset>3836034</wp:posOffset>
                </wp:positionH>
                <wp:positionV relativeFrom="page">
                  <wp:posOffset>9420385</wp:posOffset>
                </wp:positionV>
                <wp:extent cx="101600" cy="19431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59274CB4" w14:textId="77777777" w:rsidR="007655E1" w:rsidRDefault="007C4EB0">
                            <w:pPr>
                              <w:pStyle w:val="BodyText"/>
                            </w:pPr>
                            <w:r>
                              <w:rPr>
                                <w:spacing w:val="-10"/>
                              </w:rPr>
                              <w:t>4</w:t>
                            </w:r>
                          </w:p>
                        </w:txbxContent>
                      </wps:txbx>
                      <wps:bodyPr wrap="square" lIns="0" tIns="0" rIns="0" bIns="0" rtlCol="0">
                        <a:noAutofit/>
                      </wps:bodyPr>
                    </wps:wsp>
                  </a:graphicData>
                </a:graphic>
              </wp:anchor>
            </w:drawing>
          </mc:Choice>
          <mc:Fallback>
            <w:pict>
              <v:shape w14:anchorId="5FAB18AB" id="Textbox 57" o:spid="_x0000_s1080" type="#_x0000_t202" style="position:absolute;margin-left:302.05pt;margin-top:741.75pt;width:8pt;height:15.3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Zn8mAEAACIDAAAOAAAAZHJzL2Uyb0RvYy54bWysUs2O0zAQviPxDpbvNMmyrC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" filled="f" stroked="f">
                <v:textbox inset="0,0,0,0">
                  <w:txbxContent>
                    <w:p w14:paraId="59274CB4" w14:textId="77777777" w:rsidR="007655E1" w:rsidRDefault="007C4EB0">
                      <w:pPr>
                        <w:pStyle w:val="BodyText"/>
                      </w:pPr>
                      <w:r>
                        <w:rPr>
                          <w:spacing w:val="-10"/>
                        </w:rPr>
                        <w:t>4</w:t>
                      </w:r>
                    </w:p>
                  </w:txbxContent>
                </v:textbox>
                <w10:wrap anchorx="page" anchory="page"/>
              </v:shape>
            </w:pict>
          </mc:Fallback>
        </mc:AlternateContent>
      </w:r>
      <w:r>
        <w:rPr>
          <w:noProof/>
          <w:sz w:val="2"/>
          <w:szCs w:val="2"/>
        </w:rPr>
        <mc:AlternateContent>
          <mc:Choice Requires="wps">
            <w:drawing>
              <wp:anchor distT="0" distB="0" distL="0" distR="0" simplePos="0" relativeHeight="487422464" behindDoc="1" locked="0" layoutInCell="1" allowOverlap="1" wp14:anchorId="043AFB87" wp14:editId="65D00C95">
                <wp:simplePos x="0" y="0"/>
                <wp:positionH relativeFrom="page">
                  <wp:posOffset>1693241</wp:posOffset>
                </wp:positionH>
                <wp:positionV relativeFrom="page">
                  <wp:posOffset>2260854</wp:posOffset>
                </wp:positionV>
                <wp:extent cx="80645" cy="15240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 cy="152400"/>
                        </a:xfrm>
                        <a:prstGeom prst="rect">
                          <a:avLst/>
                        </a:prstGeom>
                      </wps:spPr>
                      <wps:txbx>
                        <w:txbxContent>
                          <w:p w14:paraId="19E42FF4"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043AFB87" id="Textbox 58" o:spid="_x0000_s1081" type="#_x0000_t202" style="position:absolute;margin-left:133.35pt;margin-top:178pt;width:6.35pt;height:12pt;z-index:-158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" filled="f" stroked="f">
                <v:textbox inset="0,0,0,0">
                  <w:txbxContent>
                    <w:p w14:paraId="19E42FF4"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22976" behindDoc="1" locked="0" layoutInCell="1" allowOverlap="1" wp14:anchorId="797FA636" wp14:editId="31187003">
                <wp:simplePos x="0" y="0"/>
                <wp:positionH relativeFrom="page">
                  <wp:posOffset>2306499</wp:posOffset>
                </wp:positionH>
                <wp:positionV relativeFrom="page">
                  <wp:posOffset>2260854</wp:posOffset>
                </wp:positionV>
                <wp:extent cx="97790" cy="15240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 cy="152400"/>
                        </a:xfrm>
                        <a:prstGeom prst="rect">
                          <a:avLst/>
                        </a:prstGeom>
                      </wps:spPr>
                      <wps:txbx>
                        <w:txbxContent>
                          <w:p w14:paraId="2749F2D0"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797FA636" id="Textbox 59" o:spid="_x0000_s1082" type="#_x0000_t202" style="position:absolute;margin-left:181.6pt;margin-top:178pt;width:7.7pt;height:12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" filled="f" stroked="f">
                <v:textbox inset="0,0,0,0">
                  <w:txbxContent>
                    <w:p w14:paraId="2749F2D0" w14:textId="77777777" w:rsidR="007655E1" w:rsidRDefault="007655E1">
                      <w:pPr>
                        <w:pStyle w:val="BodyText"/>
                        <w:spacing w:before="4"/>
                        <w:ind w:left="40"/>
                        <w:rPr>
                          <w:sz w:val="17"/>
                        </w:rPr>
                      </w:pPr>
                    </w:p>
                  </w:txbxContent>
                </v:textbox>
                <w10:wrap anchorx="page" anchory="page"/>
              </v:shape>
            </w:pict>
          </mc:Fallback>
        </mc:AlternateContent>
      </w:r>
    </w:p>
    <w:p w14:paraId="04D0F4CE" w14:textId="77777777" w:rsidR="007655E1" w:rsidRDefault="007655E1">
      <w:pPr>
        <w:rPr>
          <w:sz w:val="2"/>
          <w:szCs w:val="2"/>
        </w:rPr>
        <w:sectPr w:rsidR="007655E1">
          <w:pgSz w:w="12240" w:h="15840"/>
          <w:pgMar w:top="1340" w:right="1080" w:bottom="280" w:left="1080" w:header="720" w:footer="720" w:gutter="0"/>
          <w:cols w:space="720"/>
        </w:sectPr>
      </w:pPr>
    </w:p>
    <w:p w14:paraId="5F4C3C14" w14:textId="77777777" w:rsidR="007655E1" w:rsidRDefault="007C4EB0">
      <w:pPr>
        <w:rPr>
          <w:sz w:val="2"/>
          <w:szCs w:val="2"/>
        </w:rPr>
      </w:pPr>
      <w:r>
        <w:rPr>
          <w:noProof/>
          <w:sz w:val="2"/>
          <w:szCs w:val="2"/>
        </w:rPr>
        <w:lastRenderedPageBreak/>
        <mc:AlternateContent>
          <mc:Choice Requires="wps">
            <w:drawing>
              <wp:anchor distT="0" distB="0" distL="0" distR="0" simplePos="0" relativeHeight="487423488" behindDoc="1" locked="0" layoutInCell="1" allowOverlap="1" wp14:anchorId="118DE973" wp14:editId="0C41A9C3">
                <wp:simplePos x="0" y="0"/>
                <wp:positionH relativeFrom="page">
                  <wp:posOffset>902004</wp:posOffset>
                </wp:positionH>
                <wp:positionV relativeFrom="page">
                  <wp:posOffset>674454</wp:posOffset>
                </wp:positionV>
                <wp:extent cx="5961380" cy="72072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1380" cy="720725"/>
                        </a:xfrm>
                        <a:prstGeom prst="rect">
                          <a:avLst/>
                        </a:prstGeom>
                      </wps:spPr>
                      <wps:txbx>
                        <w:txbxContent>
                          <w:p w14:paraId="0196D3D6" w14:textId="77777777" w:rsidR="007655E1" w:rsidRDefault="007C4EB0">
                            <w:pPr>
                              <w:pStyle w:val="BodyText"/>
                              <w:ind w:right="17"/>
                            </w:pPr>
                            <w:r>
                              <w:t>deemed denied unless the requester has agreed in writing to an extension to the date specified in the</w:t>
                            </w:r>
                            <w:r>
                              <w:rPr>
                                <w:spacing w:val="-3"/>
                              </w:rPr>
                              <w:t xml:space="preserve"> </w:t>
                            </w:r>
                            <w:r>
                              <w:t>notice.</w:t>
                            </w:r>
                            <w:r>
                              <w:rPr>
                                <w:spacing w:val="40"/>
                              </w:rPr>
                              <w:t xml:space="preserve"> </w:t>
                            </w:r>
                            <w:r>
                              <w:t>If</w:t>
                            </w:r>
                            <w:r>
                              <w:rPr>
                                <w:spacing w:val="-3"/>
                              </w:rPr>
                              <w:t xml:space="preserve"> </w:t>
                            </w:r>
                            <w:r>
                              <w:t>the</w:t>
                            </w:r>
                            <w:r>
                              <w:rPr>
                                <w:spacing w:val="-3"/>
                              </w:rPr>
                              <w:t xml:space="preserve"> </w:t>
                            </w:r>
                            <w:r>
                              <w:t>requester</w:t>
                            </w:r>
                            <w:r>
                              <w:rPr>
                                <w:spacing w:val="-3"/>
                              </w:rPr>
                              <w:t xml:space="preserve"> </w:t>
                            </w:r>
                            <w:r>
                              <w:t>agrees</w:t>
                            </w:r>
                            <w:r>
                              <w:rPr>
                                <w:spacing w:val="-3"/>
                              </w:rPr>
                              <w:t xml:space="preserve"> </w:t>
                            </w:r>
                            <w:r>
                              <w:t>to</w:t>
                            </w:r>
                            <w:r>
                              <w:rPr>
                                <w:spacing w:val="-3"/>
                              </w:rPr>
                              <w:t xml:space="preserve"> </w:t>
                            </w:r>
                            <w:r>
                              <w:t>the</w:t>
                            </w:r>
                            <w:r>
                              <w:rPr>
                                <w:spacing w:val="-4"/>
                              </w:rPr>
                              <w:t xml:space="preserve"> </w:t>
                            </w:r>
                            <w:r>
                              <w:t>extension,</w:t>
                            </w:r>
                            <w:r>
                              <w:rPr>
                                <w:spacing w:val="-3"/>
                              </w:rPr>
                              <w:t xml:space="preserve"> </w:t>
                            </w:r>
                            <w:r>
                              <w:t>the</w:t>
                            </w:r>
                            <w:r>
                              <w:rPr>
                                <w:spacing w:val="-3"/>
                              </w:rPr>
                              <w:t xml:space="preserve"> </w:t>
                            </w:r>
                            <w:r>
                              <w:t>request</w:t>
                            </w:r>
                            <w:r>
                              <w:rPr>
                                <w:spacing w:val="-3"/>
                              </w:rPr>
                              <w:t xml:space="preserve"> </w:t>
                            </w:r>
                            <w:r>
                              <w:t>shall</w:t>
                            </w:r>
                            <w:r>
                              <w:rPr>
                                <w:spacing w:val="-3"/>
                              </w:rPr>
                              <w:t xml:space="preserve"> </w:t>
                            </w:r>
                            <w:r>
                              <w:t>be</w:t>
                            </w:r>
                            <w:r>
                              <w:rPr>
                                <w:spacing w:val="-4"/>
                              </w:rPr>
                              <w:t xml:space="preserve"> </w:t>
                            </w:r>
                            <w:r>
                              <w:t>deemed</w:t>
                            </w:r>
                            <w:r>
                              <w:rPr>
                                <w:spacing w:val="-3"/>
                              </w:rPr>
                              <w:t xml:space="preserve"> </w:t>
                            </w:r>
                            <w:r>
                              <w:t>denied</w:t>
                            </w:r>
                            <w:r>
                              <w:rPr>
                                <w:spacing w:val="-3"/>
                              </w:rPr>
                              <w:t xml:space="preserve"> </w:t>
                            </w:r>
                            <w:r>
                              <w:t>on</w:t>
                            </w:r>
                            <w:r>
                              <w:rPr>
                                <w:spacing w:val="-3"/>
                              </w:rPr>
                              <w:t xml:space="preserve"> </w:t>
                            </w:r>
                            <w:r>
                              <w:t>the</w:t>
                            </w:r>
                            <w:r>
                              <w:rPr>
                                <w:spacing w:val="-4"/>
                              </w:rPr>
                              <w:t xml:space="preserve"> </w:t>
                            </w:r>
                            <w:r>
                              <w:t>day following</w:t>
                            </w:r>
                            <w:r>
                              <w:rPr>
                                <w:spacing w:val="-2"/>
                              </w:rPr>
                              <w:t xml:space="preserve"> </w:t>
                            </w:r>
                            <w:r>
                              <w:t>the</w:t>
                            </w:r>
                            <w:r>
                              <w:rPr>
                                <w:spacing w:val="-3"/>
                              </w:rPr>
                              <w:t xml:space="preserve"> </w:t>
                            </w:r>
                            <w:r>
                              <w:t>date</w:t>
                            </w:r>
                            <w:r>
                              <w:rPr>
                                <w:spacing w:val="-2"/>
                              </w:rPr>
                              <w:t xml:space="preserve"> </w:t>
                            </w:r>
                            <w:r>
                              <w:t>specified</w:t>
                            </w:r>
                            <w:r>
                              <w:rPr>
                                <w:spacing w:val="-2"/>
                              </w:rPr>
                              <w:t xml:space="preserve"> </w:t>
                            </w:r>
                            <w:r>
                              <w:t>in</w:t>
                            </w:r>
                            <w:r>
                              <w:rPr>
                                <w:spacing w:val="-2"/>
                              </w:rPr>
                              <w:t xml:space="preserve"> </w:t>
                            </w:r>
                            <w:r>
                              <w:t>the</w:t>
                            </w:r>
                            <w:r>
                              <w:rPr>
                                <w:spacing w:val="-3"/>
                              </w:rPr>
                              <w:t xml:space="preserve"> </w:t>
                            </w:r>
                            <w:r>
                              <w:t>notice</w:t>
                            </w:r>
                            <w:r>
                              <w:rPr>
                                <w:spacing w:val="-3"/>
                              </w:rPr>
                              <w:t xml:space="preserve"> </w:t>
                            </w:r>
                            <w:r>
                              <w:t>if</w:t>
                            </w:r>
                            <w:r>
                              <w:rPr>
                                <w:spacing w:val="-2"/>
                              </w:rPr>
                              <w:t xml:space="preserve"> </w:t>
                            </w:r>
                            <w:r>
                              <w:t>the</w:t>
                            </w:r>
                            <w:r>
                              <w:rPr>
                                <w:spacing w:val="-1"/>
                              </w:rPr>
                              <w:t xml:space="preserve"> </w:t>
                            </w:r>
                            <w:r>
                              <w:t>Local</w:t>
                            </w:r>
                            <w:r>
                              <w:rPr>
                                <w:spacing w:val="-2"/>
                              </w:rPr>
                              <w:t xml:space="preserve"> </w:t>
                            </w:r>
                            <w:r>
                              <w:t>Agency</w:t>
                            </w:r>
                            <w:r>
                              <w:rPr>
                                <w:spacing w:val="-1"/>
                              </w:rPr>
                              <w:t xml:space="preserve"> </w:t>
                            </w:r>
                            <w:r>
                              <w:t>has</w:t>
                            </w:r>
                            <w:r>
                              <w:rPr>
                                <w:spacing w:val="-2"/>
                              </w:rPr>
                              <w:t xml:space="preserve"> </w:t>
                            </w:r>
                            <w:r>
                              <w:t>not</w:t>
                            </w:r>
                            <w:r>
                              <w:rPr>
                                <w:spacing w:val="-2"/>
                              </w:rPr>
                              <w:t xml:space="preserve"> </w:t>
                            </w:r>
                            <w:r>
                              <w:t>provided</w:t>
                            </w:r>
                            <w:r>
                              <w:rPr>
                                <w:spacing w:val="-2"/>
                              </w:rPr>
                              <w:t xml:space="preserve"> </w:t>
                            </w:r>
                            <w:r>
                              <w:t>a</w:t>
                            </w:r>
                            <w:r>
                              <w:rPr>
                                <w:spacing w:val="-3"/>
                              </w:rPr>
                              <w:t xml:space="preserve"> </w:t>
                            </w:r>
                            <w:r>
                              <w:t>response</w:t>
                            </w:r>
                            <w:r>
                              <w:rPr>
                                <w:spacing w:val="-3"/>
                              </w:rPr>
                              <w:t xml:space="preserve"> </w:t>
                            </w:r>
                            <w:r>
                              <w:t>by</w:t>
                            </w:r>
                            <w:r>
                              <w:rPr>
                                <w:spacing w:val="-2"/>
                              </w:rPr>
                              <w:t xml:space="preserve"> </w:t>
                            </w:r>
                            <w:r>
                              <w:t xml:space="preserve">that </w:t>
                            </w:r>
                            <w:r>
                              <w:rPr>
                                <w:spacing w:val="-2"/>
                              </w:rPr>
                              <w:t>date.</w:t>
                            </w:r>
                          </w:p>
                        </w:txbxContent>
                      </wps:txbx>
                      <wps:bodyPr wrap="square" lIns="0" tIns="0" rIns="0" bIns="0" rtlCol="0">
                        <a:noAutofit/>
                      </wps:bodyPr>
                    </wps:wsp>
                  </a:graphicData>
                </a:graphic>
              </wp:anchor>
            </w:drawing>
          </mc:Choice>
          <mc:Fallback>
            <w:pict>
              <v:shape w14:anchorId="118DE973" id="Textbox 60" o:spid="_x0000_s1083" type="#_x0000_t202" style="position:absolute;margin-left:71pt;margin-top:53.1pt;width:469.4pt;height:56.75pt;z-index:-158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" filled="f" stroked="f">
                <v:textbox inset="0,0,0,0">
                  <w:txbxContent>
                    <w:p w14:paraId="0196D3D6" w14:textId="77777777" w:rsidR="007655E1" w:rsidRDefault="007C4EB0">
                      <w:pPr>
                        <w:pStyle w:val="BodyText"/>
                        <w:ind w:right="17"/>
                      </w:pPr>
                      <w:r>
                        <w:t>deemed denied unless the requester has agreed in writing to an extension to the date specified in the</w:t>
                      </w:r>
                      <w:r>
                        <w:rPr>
                          <w:spacing w:val="-3"/>
                        </w:rPr>
                        <w:t xml:space="preserve"> </w:t>
                      </w:r>
                      <w:r>
                        <w:t>notice.</w:t>
                      </w:r>
                      <w:r>
                        <w:rPr>
                          <w:spacing w:val="40"/>
                        </w:rPr>
                        <w:t xml:space="preserve"> </w:t>
                      </w:r>
                      <w:r>
                        <w:t>If</w:t>
                      </w:r>
                      <w:r>
                        <w:rPr>
                          <w:spacing w:val="-3"/>
                        </w:rPr>
                        <w:t xml:space="preserve"> </w:t>
                      </w:r>
                      <w:r>
                        <w:t>the</w:t>
                      </w:r>
                      <w:r>
                        <w:rPr>
                          <w:spacing w:val="-3"/>
                        </w:rPr>
                        <w:t xml:space="preserve"> </w:t>
                      </w:r>
                      <w:r>
                        <w:t>requester</w:t>
                      </w:r>
                      <w:r>
                        <w:rPr>
                          <w:spacing w:val="-3"/>
                        </w:rPr>
                        <w:t xml:space="preserve"> </w:t>
                      </w:r>
                      <w:r>
                        <w:t>agrees</w:t>
                      </w:r>
                      <w:r>
                        <w:rPr>
                          <w:spacing w:val="-3"/>
                        </w:rPr>
                        <w:t xml:space="preserve"> </w:t>
                      </w:r>
                      <w:r>
                        <w:t>to</w:t>
                      </w:r>
                      <w:r>
                        <w:rPr>
                          <w:spacing w:val="-3"/>
                        </w:rPr>
                        <w:t xml:space="preserve"> </w:t>
                      </w:r>
                      <w:r>
                        <w:t>the</w:t>
                      </w:r>
                      <w:r>
                        <w:rPr>
                          <w:spacing w:val="-4"/>
                        </w:rPr>
                        <w:t xml:space="preserve"> </w:t>
                      </w:r>
                      <w:r>
                        <w:t>extension,</w:t>
                      </w:r>
                      <w:r>
                        <w:rPr>
                          <w:spacing w:val="-3"/>
                        </w:rPr>
                        <w:t xml:space="preserve"> </w:t>
                      </w:r>
                      <w:r>
                        <w:t>the</w:t>
                      </w:r>
                      <w:r>
                        <w:rPr>
                          <w:spacing w:val="-3"/>
                        </w:rPr>
                        <w:t xml:space="preserve"> </w:t>
                      </w:r>
                      <w:r>
                        <w:t>request</w:t>
                      </w:r>
                      <w:r>
                        <w:rPr>
                          <w:spacing w:val="-3"/>
                        </w:rPr>
                        <w:t xml:space="preserve"> </w:t>
                      </w:r>
                      <w:r>
                        <w:t>shall</w:t>
                      </w:r>
                      <w:r>
                        <w:rPr>
                          <w:spacing w:val="-3"/>
                        </w:rPr>
                        <w:t xml:space="preserve"> </w:t>
                      </w:r>
                      <w:r>
                        <w:t>be</w:t>
                      </w:r>
                      <w:r>
                        <w:rPr>
                          <w:spacing w:val="-4"/>
                        </w:rPr>
                        <w:t xml:space="preserve"> </w:t>
                      </w:r>
                      <w:r>
                        <w:t>deemed</w:t>
                      </w:r>
                      <w:r>
                        <w:rPr>
                          <w:spacing w:val="-3"/>
                        </w:rPr>
                        <w:t xml:space="preserve"> </w:t>
                      </w:r>
                      <w:r>
                        <w:t>denied</w:t>
                      </w:r>
                      <w:r>
                        <w:rPr>
                          <w:spacing w:val="-3"/>
                        </w:rPr>
                        <w:t xml:space="preserve"> </w:t>
                      </w:r>
                      <w:r>
                        <w:t>on</w:t>
                      </w:r>
                      <w:r>
                        <w:rPr>
                          <w:spacing w:val="-3"/>
                        </w:rPr>
                        <w:t xml:space="preserve"> </w:t>
                      </w:r>
                      <w:r>
                        <w:t>the</w:t>
                      </w:r>
                      <w:r>
                        <w:rPr>
                          <w:spacing w:val="-4"/>
                        </w:rPr>
                        <w:t xml:space="preserve"> </w:t>
                      </w:r>
                      <w:r>
                        <w:t>day following</w:t>
                      </w:r>
                      <w:r>
                        <w:rPr>
                          <w:spacing w:val="-2"/>
                        </w:rPr>
                        <w:t xml:space="preserve"> </w:t>
                      </w:r>
                      <w:r>
                        <w:t>the</w:t>
                      </w:r>
                      <w:r>
                        <w:rPr>
                          <w:spacing w:val="-3"/>
                        </w:rPr>
                        <w:t xml:space="preserve"> </w:t>
                      </w:r>
                      <w:r>
                        <w:t>date</w:t>
                      </w:r>
                      <w:r>
                        <w:rPr>
                          <w:spacing w:val="-2"/>
                        </w:rPr>
                        <w:t xml:space="preserve"> </w:t>
                      </w:r>
                      <w:r>
                        <w:t>specified</w:t>
                      </w:r>
                      <w:r>
                        <w:rPr>
                          <w:spacing w:val="-2"/>
                        </w:rPr>
                        <w:t xml:space="preserve"> </w:t>
                      </w:r>
                      <w:r>
                        <w:t>in</w:t>
                      </w:r>
                      <w:r>
                        <w:rPr>
                          <w:spacing w:val="-2"/>
                        </w:rPr>
                        <w:t xml:space="preserve"> </w:t>
                      </w:r>
                      <w:r>
                        <w:t>the</w:t>
                      </w:r>
                      <w:r>
                        <w:rPr>
                          <w:spacing w:val="-3"/>
                        </w:rPr>
                        <w:t xml:space="preserve"> </w:t>
                      </w:r>
                      <w:r>
                        <w:t>notice</w:t>
                      </w:r>
                      <w:r>
                        <w:rPr>
                          <w:spacing w:val="-3"/>
                        </w:rPr>
                        <w:t xml:space="preserve"> </w:t>
                      </w:r>
                      <w:r>
                        <w:t>if</w:t>
                      </w:r>
                      <w:r>
                        <w:rPr>
                          <w:spacing w:val="-2"/>
                        </w:rPr>
                        <w:t xml:space="preserve"> </w:t>
                      </w:r>
                      <w:r>
                        <w:t>the</w:t>
                      </w:r>
                      <w:r>
                        <w:rPr>
                          <w:spacing w:val="-1"/>
                        </w:rPr>
                        <w:t xml:space="preserve"> </w:t>
                      </w:r>
                      <w:r>
                        <w:t>Local</w:t>
                      </w:r>
                      <w:r>
                        <w:rPr>
                          <w:spacing w:val="-2"/>
                        </w:rPr>
                        <w:t xml:space="preserve"> </w:t>
                      </w:r>
                      <w:r>
                        <w:t>Agency</w:t>
                      </w:r>
                      <w:r>
                        <w:rPr>
                          <w:spacing w:val="-1"/>
                        </w:rPr>
                        <w:t xml:space="preserve"> </w:t>
                      </w:r>
                      <w:r>
                        <w:t>has</w:t>
                      </w:r>
                      <w:r>
                        <w:rPr>
                          <w:spacing w:val="-2"/>
                        </w:rPr>
                        <w:t xml:space="preserve"> </w:t>
                      </w:r>
                      <w:r>
                        <w:t>not</w:t>
                      </w:r>
                      <w:r>
                        <w:rPr>
                          <w:spacing w:val="-2"/>
                        </w:rPr>
                        <w:t xml:space="preserve"> </w:t>
                      </w:r>
                      <w:r>
                        <w:t>provided</w:t>
                      </w:r>
                      <w:r>
                        <w:rPr>
                          <w:spacing w:val="-2"/>
                        </w:rPr>
                        <w:t xml:space="preserve"> </w:t>
                      </w:r>
                      <w:r>
                        <w:t>a</w:t>
                      </w:r>
                      <w:r>
                        <w:rPr>
                          <w:spacing w:val="-3"/>
                        </w:rPr>
                        <w:t xml:space="preserve"> </w:t>
                      </w:r>
                      <w:r>
                        <w:t>response</w:t>
                      </w:r>
                      <w:r>
                        <w:rPr>
                          <w:spacing w:val="-3"/>
                        </w:rPr>
                        <w:t xml:space="preserve"> </w:t>
                      </w:r>
                      <w:r>
                        <w:t>by</w:t>
                      </w:r>
                      <w:r>
                        <w:rPr>
                          <w:spacing w:val="-2"/>
                        </w:rPr>
                        <w:t xml:space="preserve"> </w:t>
                      </w:r>
                      <w:r>
                        <w:t xml:space="preserve">that </w:t>
                      </w:r>
                      <w:r>
                        <w:rPr>
                          <w:spacing w:val="-2"/>
                        </w:rPr>
                        <w:t>date.</w:t>
                      </w:r>
                    </w:p>
                  </w:txbxContent>
                </v:textbox>
                <w10:wrap anchorx="page" anchory="page"/>
              </v:shape>
            </w:pict>
          </mc:Fallback>
        </mc:AlternateContent>
      </w:r>
      <w:r>
        <w:rPr>
          <w:noProof/>
          <w:sz w:val="2"/>
          <w:szCs w:val="2"/>
        </w:rPr>
        <mc:AlternateContent>
          <mc:Choice Requires="wps">
            <w:drawing>
              <wp:anchor distT="0" distB="0" distL="0" distR="0" simplePos="0" relativeHeight="487424000" behindDoc="1" locked="0" layoutInCell="1" allowOverlap="1" wp14:anchorId="4E1A4E2B" wp14:editId="6235A787">
                <wp:simplePos x="0" y="0"/>
                <wp:positionH relativeFrom="page">
                  <wp:posOffset>902004</wp:posOffset>
                </wp:positionH>
                <wp:positionV relativeFrom="page">
                  <wp:posOffset>1551008</wp:posOffset>
                </wp:positionV>
                <wp:extent cx="5894070" cy="72009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070" cy="720090"/>
                        </a:xfrm>
                        <a:prstGeom prst="rect">
                          <a:avLst/>
                        </a:prstGeom>
                      </wps:spPr>
                      <wps:txbx>
                        <w:txbxContent>
                          <w:p w14:paraId="247C0105" w14:textId="77777777" w:rsidR="007655E1" w:rsidRDefault="007C4EB0">
                            <w:pPr>
                              <w:pStyle w:val="BodyText"/>
                              <w:ind w:firstLine="719"/>
                            </w:pPr>
                            <w:r>
                              <w:t>For</w:t>
                            </w:r>
                            <w:r>
                              <w:rPr>
                                <w:spacing w:val="-3"/>
                              </w:rPr>
                              <w:t xml:space="preserve"> </w:t>
                            </w:r>
                            <w:r>
                              <w:t>purposes</w:t>
                            </w:r>
                            <w:r>
                              <w:rPr>
                                <w:spacing w:val="-4"/>
                              </w:rPr>
                              <w:t xml:space="preserve"> </w:t>
                            </w:r>
                            <w:r>
                              <w:t>of</w:t>
                            </w:r>
                            <w:r>
                              <w:rPr>
                                <w:spacing w:val="-3"/>
                              </w:rPr>
                              <w:t xml:space="preserve"> </w:t>
                            </w:r>
                            <w:r>
                              <w:t>this</w:t>
                            </w:r>
                            <w:r>
                              <w:rPr>
                                <w:spacing w:val="-3"/>
                              </w:rPr>
                              <w:t xml:space="preserve"> </w:t>
                            </w:r>
                            <w:r>
                              <w:t>policy,</w:t>
                            </w:r>
                            <w:r>
                              <w:rPr>
                                <w:spacing w:val="-3"/>
                              </w:rPr>
                              <w:t xml:space="preserve"> </w:t>
                            </w:r>
                            <w:r>
                              <w:t>the</w:t>
                            </w:r>
                            <w:r>
                              <w:rPr>
                                <w:spacing w:val="-3"/>
                              </w:rPr>
                              <w:t xml:space="preserve"> </w:t>
                            </w:r>
                            <w:r>
                              <w:t>“mailing</w:t>
                            </w:r>
                            <w:r>
                              <w:rPr>
                                <w:spacing w:val="-2"/>
                              </w:rPr>
                              <w:t xml:space="preserve"> </w:t>
                            </w:r>
                            <w:r>
                              <w:t>date”</w:t>
                            </w:r>
                            <w:r>
                              <w:rPr>
                                <w:spacing w:val="-5"/>
                              </w:rPr>
                              <w:t xml:space="preserve"> </w:t>
                            </w:r>
                            <w:r>
                              <w:t>shall</w:t>
                            </w:r>
                            <w:r>
                              <w:rPr>
                                <w:spacing w:val="-3"/>
                              </w:rPr>
                              <w:t xml:space="preserve"> </w:t>
                            </w:r>
                            <w:r>
                              <w:t>be</w:t>
                            </w:r>
                            <w:r>
                              <w:rPr>
                                <w:spacing w:val="-3"/>
                              </w:rPr>
                              <w:t xml:space="preserve"> </w:t>
                            </w:r>
                            <w:r>
                              <w:t>the</w:t>
                            </w:r>
                            <w:r>
                              <w:rPr>
                                <w:spacing w:val="-4"/>
                              </w:rPr>
                              <w:t xml:space="preserve"> </w:t>
                            </w:r>
                            <w:r>
                              <w:t>date</w:t>
                            </w:r>
                            <w:r>
                              <w:rPr>
                                <w:spacing w:val="-3"/>
                              </w:rPr>
                              <w:t xml:space="preserve"> </w:t>
                            </w:r>
                            <w:r>
                              <w:t>affixed</w:t>
                            </w:r>
                            <w:r>
                              <w:rPr>
                                <w:spacing w:val="-3"/>
                              </w:rPr>
                              <w:t xml:space="preserve"> </w:t>
                            </w:r>
                            <w:r>
                              <w:t>to</w:t>
                            </w:r>
                            <w:r>
                              <w:rPr>
                                <w:spacing w:val="-3"/>
                              </w:rPr>
                              <w:t xml:space="preserve"> </w:t>
                            </w:r>
                            <w:r>
                              <w:t>a:</w:t>
                            </w:r>
                            <w:r>
                              <w:rPr>
                                <w:spacing w:val="-1"/>
                              </w:rPr>
                              <w:t xml:space="preserve"> </w:t>
                            </w:r>
                            <w:r>
                              <w:t>(1)</w:t>
                            </w:r>
                            <w:r>
                              <w:rPr>
                                <w:spacing w:val="-5"/>
                              </w:rPr>
                              <w:t xml:space="preserve"> </w:t>
                            </w:r>
                            <w:r>
                              <w:t>response from the Officer to a request, which is to be the date the response is deposited in the U.S. mail;</w:t>
                            </w:r>
                          </w:p>
                          <w:p w14:paraId="443FED07" w14:textId="77777777" w:rsidR="007655E1" w:rsidRDefault="007C4EB0">
                            <w:pPr>
                              <w:pStyle w:val="BodyText"/>
                              <w:spacing w:before="0"/>
                            </w:pPr>
                            <w:r>
                              <w:t>(2)</w:t>
                            </w:r>
                            <w:r>
                              <w:rPr>
                                <w:spacing w:val="-5"/>
                              </w:rPr>
                              <w:t xml:space="preserve"> </w:t>
                            </w:r>
                            <w:r>
                              <w:t>final</w:t>
                            </w:r>
                            <w:r>
                              <w:rPr>
                                <w:spacing w:val="-3"/>
                              </w:rPr>
                              <w:t xml:space="preserve"> </w:t>
                            </w:r>
                            <w:r>
                              <w:t>determination</w:t>
                            </w:r>
                            <w:r>
                              <w:rPr>
                                <w:spacing w:val="-3"/>
                              </w:rPr>
                              <w:t xml:space="preserve"> </w:t>
                            </w:r>
                            <w:r>
                              <w:t>from</w:t>
                            </w:r>
                            <w:r>
                              <w:rPr>
                                <w:spacing w:val="-3"/>
                              </w:rPr>
                              <w:t xml:space="preserve"> </w:t>
                            </w:r>
                            <w:r>
                              <w:t>the</w:t>
                            </w:r>
                            <w:r>
                              <w:rPr>
                                <w:spacing w:val="-4"/>
                              </w:rPr>
                              <w:t xml:space="preserve"> </w:t>
                            </w:r>
                            <w:r>
                              <w:t>Officer,</w:t>
                            </w:r>
                            <w:r>
                              <w:rPr>
                                <w:spacing w:val="-3"/>
                              </w:rPr>
                              <w:t xml:space="preserve"> </w:t>
                            </w:r>
                            <w:r>
                              <w:t>which</w:t>
                            </w:r>
                            <w:r>
                              <w:rPr>
                                <w:spacing w:val="-3"/>
                              </w:rPr>
                              <w:t xml:space="preserve"> </w:t>
                            </w:r>
                            <w:r>
                              <w:t>is</w:t>
                            </w:r>
                            <w:r>
                              <w:rPr>
                                <w:spacing w:val="-1"/>
                              </w:rPr>
                              <w:t xml:space="preserve"> </w:t>
                            </w:r>
                            <w:r>
                              <w:t>to</w:t>
                            </w:r>
                            <w:r>
                              <w:rPr>
                                <w:spacing w:val="-3"/>
                              </w:rPr>
                              <w:t xml:space="preserve"> </w:t>
                            </w:r>
                            <w:r>
                              <w:t>be</w:t>
                            </w:r>
                            <w:r>
                              <w:rPr>
                                <w:spacing w:val="-3"/>
                              </w:rPr>
                              <w:t xml:space="preserve"> </w:t>
                            </w:r>
                            <w:r>
                              <w:t>the</w:t>
                            </w:r>
                            <w:r>
                              <w:rPr>
                                <w:spacing w:val="-4"/>
                              </w:rPr>
                              <w:t xml:space="preserve"> </w:t>
                            </w:r>
                            <w:r>
                              <w:t>date</w:t>
                            </w:r>
                            <w:r>
                              <w:rPr>
                                <w:spacing w:val="-3"/>
                              </w:rPr>
                              <w:t xml:space="preserve"> </w:t>
                            </w:r>
                            <w:r>
                              <w:t>the</w:t>
                            </w:r>
                            <w:r>
                              <w:rPr>
                                <w:spacing w:val="-4"/>
                              </w:rPr>
                              <w:t xml:space="preserve"> </w:t>
                            </w:r>
                            <w:r>
                              <w:t>final</w:t>
                            </w:r>
                            <w:r>
                              <w:rPr>
                                <w:spacing w:val="-3"/>
                              </w:rPr>
                              <w:t xml:space="preserve"> </w:t>
                            </w:r>
                            <w:r>
                              <w:t>determination</w:t>
                            </w:r>
                            <w:r>
                              <w:rPr>
                                <w:spacing w:val="-3"/>
                              </w:rPr>
                              <w:t xml:space="preserve"> </w:t>
                            </w:r>
                            <w:r>
                              <w:t>is deposited in the U.S. mail.</w:t>
                            </w:r>
                          </w:p>
                        </w:txbxContent>
                      </wps:txbx>
                      <wps:bodyPr wrap="square" lIns="0" tIns="0" rIns="0" bIns="0" rtlCol="0">
                        <a:noAutofit/>
                      </wps:bodyPr>
                    </wps:wsp>
                  </a:graphicData>
                </a:graphic>
              </wp:anchor>
            </w:drawing>
          </mc:Choice>
          <mc:Fallback>
            <w:pict>
              <v:shape w14:anchorId="4E1A4E2B" id="Textbox 61" o:spid="_x0000_s1084" type="#_x0000_t202" style="position:absolute;margin-left:71pt;margin-top:122.15pt;width:464.1pt;height:56.7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" filled="f" stroked="f">
                <v:textbox inset="0,0,0,0">
                  <w:txbxContent>
                    <w:p w14:paraId="247C0105" w14:textId="77777777" w:rsidR="007655E1" w:rsidRDefault="007C4EB0">
                      <w:pPr>
                        <w:pStyle w:val="BodyText"/>
                        <w:ind w:firstLine="719"/>
                      </w:pPr>
                      <w:r>
                        <w:t>For</w:t>
                      </w:r>
                      <w:r>
                        <w:rPr>
                          <w:spacing w:val="-3"/>
                        </w:rPr>
                        <w:t xml:space="preserve"> </w:t>
                      </w:r>
                      <w:r>
                        <w:t>purposes</w:t>
                      </w:r>
                      <w:r>
                        <w:rPr>
                          <w:spacing w:val="-4"/>
                        </w:rPr>
                        <w:t xml:space="preserve"> </w:t>
                      </w:r>
                      <w:r>
                        <w:t>of</w:t>
                      </w:r>
                      <w:r>
                        <w:rPr>
                          <w:spacing w:val="-3"/>
                        </w:rPr>
                        <w:t xml:space="preserve"> </w:t>
                      </w:r>
                      <w:r>
                        <w:t>this</w:t>
                      </w:r>
                      <w:r>
                        <w:rPr>
                          <w:spacing w:val="-3"/>
                        </w:rPr>
                        <w:t xml:space="preserve"> </w:t>
                      </w:r>
                      <w:r>
                        <w:t>policy,</w:t>
                      </w:r>
                      <w:r>
                        <w:rPr>
                          <w:spacing w:val="-3"/>
                        </w:rPr>
                        <w:t xml:space="preserve"> </w:t>
                      </w:r>
                      <w:r>
                        <w:t>the</w:t>
                      </w:r>
                      <w:r>
                        <w:rPr>
                          <w:spacing w:val="-3"/>
                        </w:rPr>
                        <w:t xml:space="preserve"> </w:t>
                      </w:r>
                      <w:r>
                        <w:t>“mailing</w:t>
                      </w:r>
                      <w:r>
                        <w:rPr>
                          <w:spacing w:val="-2"/>
                        </w:rPr>
                        <w:t xml:space="preserve"> </w:t>
                      </w:r>
                      <w:r>
                        <w:t>date”</w:t>
                      </w:r>
                      <w:r>
                        <w:rPr>
                          <w:spacing w:val="-5"/>
                        </w:rPr>
                        <w:t xml:space="preserve"> </w:t>
                      </w:r>
                      <w:r>
                        <w:t>shall</w:t>
                      </w:r>
                      <w:r>
                        <w:rPr>
                          <w:spacing w:val="-3"/>
                        </w:rPr>
                        <w:t xml:space="preserve"> </w:t>
                      </w:r>
                      <w:r>
                        <w:t>be</w:t>
                      </w:r>
                      <w:r>
                        <w:rPr>
                          <w:spacing w:val="-3"/>
                        </w:rPr>
                        <w:t xml:space="preserve"> </w:t>
                      </w:r>
                      <w:r>
                        <w:t>the</w:t>
                      </w:r>
                      <w:r>
                        <w:rPr>
                          <w:spacing w:val="-4"/>
                        </w:rPr>
                        <w:t xml:space="preserve"> </w:t>
                      </w:r>
                      <w:r>
                        <w:t>date</w:t>
                      </w:r>
                      <w:r>
                        <w:rPr>
                          <w:spacing w:val="-3"/>
                        </w:rPr>
                        <w:t xml:space="preserve"> </w:t>
                      </w:r>
                      <w:r>
                        <w:t>affixed</w:t>
                      </w:r>
                      <w:r>
                        <w:rPr>
                          <w:spacing w:val="-3"/>
                        </w:rPr>
                        <w:t xml:space="preserve"> </w:t>
                      </w:r>
                      <w:r>
                        <w:t>to</w:t>
                      </w:r>
                      <w:r>
                        <w:rPr>
                          <w:spacing w:val="-3"/>
                        </w:rPr>
                        <w:t xml:space="preserve"> </w:t>
                      </w:r>
                      <w:r>
                        <w:t>a:</w:t>
                      </w:r>
                      <w:r>
                        <w:rPr>
                          <w:spacing w:val="-1"/>
                        </w:rPr>
                        <w:t xml:space="preserve"> </w:t>
                      </w:r>
                      <w:r>
                        <w:t>(1)</w:t>
                      </w:r>
                      <w:r>
                        <w:rPr>
                          <w:spacing w:val="-5"/>
                        </w:rPr>
                        <w:t xml:space="preserve"> </w:t>
                      </w:r>
                      <w:r>
                        <w:t>response from the Officer to a request, which is to be the date the response is deposited in the U.S. mail;</w:t>
                      </w:r>
                    </w:p>
                    <w:p w14:paraId="443FED07" w14:textId="77777777" w:rsidR="007655E1" w:rsidRDefault="007C4EB0">
                      <w:pPr>
                        <w:pStyle w:val="BodyText"/>
                        <w:spacing w:before="0"/>
                      </w:pPr>
                      <w:r>
                        <w:t>(2)</w:t>
                      </w:r>
                      <w:r>
                        <w:rPr>
                          <w:spacing w:val="-5"/>
                        </w:rPr>
                        <w:t xml:space="preserve"> </w:t>
                      </w:r>
                      <w:r>
                        <w:t>final</w:t>
                      </w:r>
                      <w:r>
                        <w:rPr>
                          <w:spacing w:val="-3"/>
                        </w:rPr>
                        <w:t xml:space="preserve"> </w:t>
                      </w:r>
                      <w:r>
                        <w:t>determination</w:t>
                      </w:r>
                      <w:r>
                        <w:rPr>
                          <w:spacing w:val="-3"/>
                        </w:rPr>
                        <w:t xml:space="preserve"> </w:t>
                      </w:r>
                      <w:r>
                        <w:t>from</w:t>
                      </w:r>
                      <w:r>
                        <w:rPr>
                          <w:spacing w:val="-3"/>
                        </w:rPr>
                        <w:t xml:space="preserve"> </w:t>
                      </w:r>
                      <w:r>
                        <w:t>the</w:t>
                      </w:r>
                      <w:r>
                        <w:rPr>
                          <w:spacing w:val="-4"/>
                        </w:rPr>
                        <w:t xml:space="preserve"> </w:t>
                      </w:r>
                      <w:r>
                        <w:t>Officer,</w:t>
                      </w:r>
                      <w:r>
                        <w:rPr>
                          <w:spacing w:val="-3"/>
                        </w:rPr>
                        <w:t xml:space="preserve"> </w:t>
                      </w:r>
                      <w:r>
                        <w:t>which</w:t>
                      </w:r>
                      <w:r>
                        <w:rPr>
                          <w:spacing w:val="-3"/>
                        </w:rPr>
                        <w:t xml:space="preserve"> </w:t>
                      </w:r>
                      <w:r>
                        <w:t>is</w:t>
                      </w:r>
                      <w:r>
                        <w:rPr>
                          <w:spacing w:val="-1"/>
                        </w:rPr>
                        <w:t xml:space="preserve"> </w:t>
                      </w:r>
                      <w:r>
                        <w:t>to</w:t>
                      </w:r>
                      <w:r>
                        <w:rPr>
                          <w:spacing w:val="-3"/>
                        </w:rPr>
                        <w:t xml:space="preserve"> </w:t>
                      </w:r>
                      <w:r>
                        <w:t>be</w:t>
                      </w:r>
                      <w:r>
                        <w:rPr>
                          <w:spacing w:val="-3"/>
                        </w:rPr>
                        <w:t xml:space="preserve"> </w:t>
                      </w:r>
                      <w:r>
                        <w:t>the</w:t>
                      </w:r>
                      <w:r>
                        <w:rPr>
                          <w:spacing w:val="-4"/>
                        </w:rPr>
                        <w:t xml:space="preserve"> </w:t>
                      </w:r>
                      <w:r>
                        <w:t>date</w:t>
                      </w:r>
                      <w:r>
                        <w:rPr>
                          <w:spacing w:val="-3"/>
                        </w:rPr>
                        <w:t xml:space="preserve"> </w:t>
                      </w:r>
                      <w:r>
                        <w:t>the</w:t>
                      </w:r>
                      <w:r>
                        <w:rPr>
                          <w:spacing w:val="-4"/>
                        </w:rPr>
                        <w:t xml:space="preserve"> </w:t>
                      </w:r>
                      <w:r>
                        <w:t>final</w:t>
                      </w:r>
                      <w:r>
                        <w:rPr>
                          <w:spacing w:val="-3"/>
                        </w:rPr>
                        <w:t xml:space="preserve"> </w:t>
                      </w:r>
                      <w:r>
                        <w:t>determination</w:t>
                      </w:r>
                      <w:r>
                        <w:rPr>
                          <w:spacing w:val="-3"/>
                        </w:rPr>
                        <w:t xml:space="preserve"> </w:t>
                      </w:r>
                      <w:r>
                        <w:t>is deposited in the U.S. mail.</w:t>
                      </w:r>
                    </w:p>
                  </w:txbxContent>
                </v:textbox>
                <w10:wrap anchorx="page" anchory="page"/>
              </v:shape>
            </w:pict>
          </mc:Fallback>
        </mc:AlternateContent>
      </w:r>
      <w:r>
        <w:rPr>
          <w:noProof/>
          <w:sz w:val="2"/>
          <w:szCs w:val="2"/>
        </w:rPr>
        <mc:AlternateContent>
          <mc:Choice Requires="wps">
            <w:drawing>
              <wp:anchor distT="0" distB="0" distL="0" distR="0" simplePos="0" relativeHeight="487424512" behindDoc="1" locked="0" layoutInCell="1" allowOverlap="1" wp14:anchorId="3F68D310" wp14:editId="3375F1AB">
                <wp:simplePos x="0" y="0"/>
                <wp:positionH relativeFrom="page">
                  <wp:posOffset>902004</wp:posOffset>
                </wp:positionH>
                <wp:positionV relativeFrom="page">
                  <wp:posOffset>2427308</wp:posOffset>
                </wp:positionV>
                <wp:extent cx="5930265" cy="54483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265" cy="544830"/>
                        </a:xfrm>
                        <a:prstGeom prst="rect">
                          <a:avLst/>
                        </a:prstGeom>
                      </wps:spPr>
                      <wps:txbx>
                        <w:txbxContent>
                          <w:p w14:paraId="1A2717CC" w14:textId="77777777" w:rsidR="007655E1" w:rsidRDefault="007C4EB0">
                            <w:pPr>
                              <w:pStyle w:val="BodyText"/>
                              <w:ind w:right="17" w:firstLine="719"/>
                            </w:pPr>
                            <w:r>
                              <w:t>Notwithstanding</w:t>
                            </w:r>
                            <w:r>
                              <w:rPr>
                                <w:spacing w:val="-4"/>
                              </w:rPr>
                              <w:t xml:space="preserve"> </w:t>
                            </w:r>
                            <w:r>
                              <w:t>anything</w:t>
                            </w:r>
                            <w:r>
                              <w:rPr>
                                <w:spacing w:val="-4"/>
                              </w:rPr>
                              <w:t xml:space="preserve"> </w:t>
                            </w:r>
                            <w:r>
                              <w:t>contained</w:t>
                            </w:r>
                            <w:r>
                              <w:rPr>
                                <w:spacing w:val="-4"/>
                              </w:rPr>
                              <w:t xml:space="preserve"> </w:t>
                            </w:r>
                            <w:r>
                              <w:t>in</w:t>
                            </w:r>
                            <w:r>
                              <w:rPr>
                                <w:spacing w:val="-4"/>
                              </w:rPr>
                              <w:t xml:space="preserve"> </w:t>
                            </w:r>
                            <w:r>
                              <w:t>this</w:t>
                            </w:r>
                            <w:r>
                              <w:rPr>
                                <w:spacing w:val="-4"/>
                              </w:rPr>
                              <w:t xml:space="preserve"> </w:t>
                            </w:r>
                            <w:r>
                              <w:t>Policy</w:t>
                            </w:r>
                            <w:r>
                              <w:rPr>
                                <w:spacing w:val="-4"/>
                              </w:rPr>
                              <w:t xml:space="preserve"> </w:t>
                            </w:r>
                            <w:r>
                              <w:t>to</w:t>
                            </w:r>
                            <w:r>
                              <w:rPr>
                                <w:spacing w:val="-4"/>
                              </w:rPr>
                              <w:t xml:space="preserve"> </w:t>
                            </w:r>
                            <w:r>
                              <w:t>the</w:t>
                            </w:r>
                            <w:r>
                              <w:rPr>
                                <w:spacing w:val="-5"/>
                              </w:rPr>
                              <w:t xml:space="preserve"> </w:t>
                            </w:r>
                            <w:r>
                              <w:t>contrary,</w:t>
                            </w:r>
                            <w:r>
                              <w:rPr>
                                <w:spacing w:val="-4"/>
                              </w:rPr>
                              <w:t xml:space="preserve"> </w:t>
                            </w:r>
                            <w:r>
                              <w:t>the</w:t>
                            </w:r>
                            <w:r>
                              <w:rPr>
                                <w:spacing w:val="-2"/>
                              </w:rPr>
                              <w:t xml:space="preserve"> </w:t>
                            </w:r>
                            <w:r>
                              <w:t>Local</w:t>
                            </w:r>
                            <w:r>
                              <w:rPr>
                                <w:spacing w:val="-4"/>
                              </w:rPr>
                              <w:t xml:space="preserve"> </w:t>
                            </w:r>
                            <w:r>
                              <w:t>Agency</w:t>
                            </w:r>
                            <w:r>
                              <w:rPr>
                                <w:spacing w:val="-3"/>
                              </w:rPr>
                              <w:t xml:space="preserve"> </w:t>
                            </w:r>
                            <w:r>
                              <w:t>may deny a requester access to a record if the requester has made repeated requests for that same record and the repeated requests have placed an unreasonable burden on the Local Agency.</w:t>
                            </w:r>
                          </w:p>
                        </w:txbxContent>
                      </wps:txbx>
                      <wps:bodyPr wrap="square" lIns="0" tIns="0" rIns="0" bIns="0" rtlCol="0">
                        <a:noAutofit/>
                      </wps:bodyPr>
                    </wps:wsp>
                  </a:graphicData>
                </a:graphic>
              </wp:anchor>
            </w:drawing>
          </mc:Choice>
          <mc:Fallback>
            <w:pict>
              <v:shape w14:anchorId="3F68D310" id="Textbox 62" o:spid="_x0000_s1085" type="#_x0000_t202" style="position:absolute;margin-left:71pt;margin-top:191.15pt;width:466.95pt;height:42.9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" filled="f" stroked="f">
                <v:textbox inset="0,0,0,0">
                  <w:txbxContent>
                    <w:p w14:paraId="1A2717CC" w14:textId="77777777" w:rsidR="007655E1" w:rsidRDefault="007C4EB0">
                      <w:pPr>
                        <w:pStyle w:val="BodyText"/>
                        <w:ind w:right="17" w:firstLine="719"/>
                      </w:pPr>
                      <w:r>
                        <w:t>Notwithstanding</w:t>
                      </w:r>
                      <w:r>
                        <w:rPr>
                          <w:spacing w:val="-4"/>
                        </w:rPr>
                        <w:t xml:space="preserve"> </w:t>
                      </w:r>
                      <w:r>
                        <w:t>anything</w:t>
                      </w:r>
                      <w:r>
                        <w:rPr>
                          <w:spacing w:val="-4"/>
                        </w:rPr>
                        <w:t xml:space="preserve"> </w:t>
                      </w:r>
                      <w:r>
                        <w:t>contained</w:t>
                      </w:r>
                      <w:r>
                        <w:rPr>
                          <w:spacing w:val="-4"/>
                        </w:rPr>
                        <w:t xml:space="preserve"> </w:t>
                      </w:r>
                      <w:r>
                        <w:t>in</w:t>
                      </w:r>
                      <w:r>
                        <w:rPr>
                          <w:spacing w:val="-4"/>
                        </w:rPr>
                        <w:t xml:space="preserve"> </w:t>
                      </w:r>
                      <w:r>
                        <w:t>this</w:t>
                      </w:r>
                      <w:r>
                        <w:rPr>
                          <w:spacing w:val="-4"/>
                        </w:rPr>
                        <w:t xml:space="preserve"> </w:t>
                      </w:r>
                      <w:r>
                        <w:t>Policy</w:t>
                      </w:r>
                      <w:r>
                        <w:rPr>
                          <w:spacing w:val="-4"/>
                        </w:rPr>
                        <w:t xml:space="preserve"> </w:t>
                      </w:r>
                      <w:r>
                        <w:t>to</w:t>
                      </w:r>
                      <w:r>
                        <w:rPr>
                          <w:spacing w:val="-4"/>
                        </w:rPr>
                        <w:t xml:space="preserve"> </w:t>
                      </w:r>
                      <w:r>
                        <w:t>the</w:t>
                      </w:r>
                      <w:r>
                        <w:rPr>
                          <w:spacing w:val="-5"/>
                        </w:rPr>
                        <w:t xml:space="preserve"> </w:t>
                      </w:r>
                      <w:r>
                        <w:t>contrary,</w:t>
                      </w:r>
                      <w:r>
                        <w:rPr>
                          <w:spacing w:val="-4"/>
                        </w:rPr>
                        <w:t xml:space="preserve"> </w:t>
                      </w:r>
                      <w:r>
                        <w:t>the</w:t>
                      </w:r>
                      <w:r>
                        <w:rPr>
                          <w:spacing w:val="-2"/>
                        </w:rPr>
                        <w:t xml:space="preserve"> </w:t>
                      </w:r>
                      <w:r>
                        <w:t>Local</w:t>
                      </w:r>
                      <w:r>
                        <w:rPr>
                          <w:spacing w:val="-4"/>
                        </w:rPr>
                        <w:t xml:space="preserve"> </w:t>
                      </w:r>
                      <w:r>
                        <w:t>Agency</w:t>
                      </w:r>
                      <w:r>
                        <w:rPr>
                          <w:spacing w:val="-3"/>
                        </w:rPr>
                        <w:t xml:space="preserve"> </w:t>
                      </w:r>
                      <w:r>
                        <w:t>may deny a requester access to a record if the requester has made repeated requests for that same record and the repeated requests have placed an unreasonable burden on the Local Agency.</w:t>
                      </w:r>
                    </w:p>
                  </w:txbxContent>
                </v:textbox>
                <w10:wrap anchorx="page" anchory="page"/>
              </v:shape>
            </w:pict>
          </mc:Fallback>
        </mc:AlternateContent>
      </w:r>
      <w:r>
        <w:rPr>
          <w:noProof/>
          <w:sz w:val="2"/>
          <w:szCs w:val="2"/>
        </w:rPr>
        <mc:AlternateContent>
          <mc:Choice Requires="wps">
            <w:drawing>
              <wp:anchor distT="0" distB="0" distL="0" distR="0" simplePos="0" relativeHeight="487425024" behindDoc="1" locked="0" layoutInCell="1" allowOverlap="1" wp14:anchorId="4EC4F354" wp14:editId="74B7BEEB">
                <wp:simplePos x="0" y="0"/>
                <wp:positionH relativeFrom="page">
                  <wp:posOffset>902004</wp:posOffset>
                </wp:positionH>
                <wp:positionV relativeFrom="page">
                  <wp:posOffset>3303989</wp:posOffset>
                </wp:positionV>
                <wp:extent cx="232410" cy="19431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94310"/>
                        </a:xfrm>
                        <a:prstGeom prst="rect">
                          <a:avLst/>
                        </a:prstGeom>
                      </wps:spPr>
                      <wps:txbx>
                        <w:txbxContent>
                          <w:p w14:paraId="72EAF5FD" w14:textId="77777777" w:rsidR="007655E1" w:rsidRDefault="007C4EB0">
                            <w:pPr>
                              <w:spacing w:before="10"/>
                              <w:ind w:left="20"/>
                              <w:rPr>
                                <w:b/>
                                <w:sz w:val="24"/>
                              </w:rPr>
                            </w:pPr>
                            <w:r>
                              <w:rPr>
                                <w:b/>
                                <w:spacing w:val="-5"/>
                                <w:sz w:val="24"/>
                              </w:rPr>
                              <w:t>IV.</w:t>
                            </w:r>
                          </w:p>
                        </w:txbxContent>
                      </wps:txbx>
                      <wps:bodyPr wrap="square" lIns="0" tIns="0" rIns="0" bIns="0" rtlCol="0">
                        <a:noAutofit/>
                      </wps:bodyPr>
                    </wps:wsp>
                  </a:graphicData>
                </a:graphic>
              </wp:anchor>
            </w:drawing>
          </mc:Choice>
          <mc:Fallback>
            <w:pict>
              <v:shape w14:anchorId="4EC4F354" id="Textbox 63" o:spid="_x0000_s1086" type="#_x0000_t202" style="position:absolute;margin-left:71pt;margin-top:260.15pt;width:18.3pt;height:15.3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" filled="f" stroked="f">
                <v:textbox inset="0,0,0,0">
                  <w:txbxContent>
                    <w:p w14:paraId="72EAF5FD" w14:textId="77777777" w:rsidR="007655E1" w:rsidRDefault="007C4EB0">
                      <w:pPr>
                        <w:spacing w:before="10"/>
                        <w:ind w:left="20"/>
                        <w:rPr>
                          <w:b/>
                          <w:sz w:val="24"/>
                        </w:rPr>
                      </w:pPr>
                      <w:r>
                        <w:rPr>
                          <w:b/>
                          <w:spacing w:val="-5"/>
                          <w:sz w:val="24"/>
                        </w:rPr>
                        <w:t>IV.</w:t>
                      </w:r>
                    </w:p>
                  </w:txbxContent>
                </v:textbox>
                <w10:wrap anchorx="page" anchory="page"/>
              </v:shape>
            </w:pict>
          </mc:Fallback>
        </mc:AlternateContent>
      </w:r>
      <w:r>
        <w:rPr>
          <w:noProof/>
          <w:sz w:val="2"/>
          <w:szCs w:val="2"/>
        </w:rPr>
        <mc:AlternateContent>
          <mc:Choice Requires="wps">
            <w:drawing>
              <wp:anchor distT="0" distB="0" distL="0" distR="0" simplePos="0" relativeHeight="487425536" behindDoc="1" locked="0" layoutInCell="1" allowOverlap="1" wp14:anchorId="482442AB" wp14:editId="321E795B">
                <wp:simplePos x="0" y="0"/>
                <wp:positionH relativeFrom="page">
                  <wp:posOffset>1359153</wp:posOffset>
                </wp:positionH>
                <wp:positionV relativeFrom="page">
                  <wp:posOffset>3303989</wp:posOffset>
                </wp:positionV>
                <wp:extent cx="5374005" cy="36957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4005" cy="369570"/>
                        </a:xfrm>
                        <a:prstGeom prst="rect">
                          <a:avLst/>
                        </a:prstGeom>
                      </wps:spPr>
                      <wps:txbx>
                        <w:txbxContent>
                          <w:p w14:paraId="0887BF33" w14:textId="77777777" w:rsidR="007655E1" w:rsidRDefault="007C4EB0">
                            <w:pPr>
                              <w:spacing w:before="10"/>
                              <w:ind w:left="20"/>
                              <w:rPr>
                                <w:b/>
                                <w:sz w:val="24"/>
                              </w:rPr>
                            </w:pPr>
                            <w:r>
                              <w:rPr>
                                <w:b/>
                                <w:sz w:val="24"/>
                                <w:u w:val="single"/>
                              </w:rPr>
                              <w:t>Appeal</w:t>
                            </w:r>
                            <w:r>
                              <w:rPr>
                                <w:b/>
                                <w:spacing w:val="-1"/>
                                <w:sz w:val="24"/>
                                <w:u w:val="single"/>
                              </w:rPr>
                              <w:t xml:space="preserve"> </w:t>
                            </w:r>
                            <w:r>
                              <w:rPr>
                                <w:b/>
                                <w:sz w:val="24"/>
                                <w:u w:val="single"/>
                              </w:rPr>
                              <w:t>of</w:t>
                            </w:r>
                            <w:r>
                              <w:rPr>
                                <w:b/>
                                <w:spacing w:val="-2"/>
                                <w:sz w:val="24"/>
                                <w:u w:val="single"/>
                              </w:rPr>
                              <w:t xml:space="preserve"> </w:t>
                            </w:r>
                            <w:r>
                              <w:rPr>
                                <w:b/>
                                <w:sz w:val="24"/>
                                <w:u w:val="single"/>
                              </w:rPr>
                              <w:t>Local</w:t>
                            </w:r>
                            <w:r>
                              <w:rPr>
                                <w:b/>
                                <w:spacing w:val="-1"/>
                                <w:sz w:val="24"/>
                                <w:u w:val="single"/>
                              </w:rPr>
                              <w:t xml:space="preserve"> </w:t>
                            </w:r>
                            <w:r>
                              <w:rPr>
                                <w:b/>
                                <w:sz w:val="24"/>
                                <w:u w:val="single"/>
                              </w:rPr>
                              <w:t>Agency’s</w:t>
                            </w:r>
                            <w:r>
                              <w:rPr>
                                <w:b/>
                                <w:spacing w:val="-1"/>
                                <w:sz w:val="24"/>
                                <w:u w:val="single"/>
                              </w:rPr>
                              <w:t xml:space="preserve"> </w:t>
                            </w:r>
                            <w:r>
                              <w:rPr>
                                <w:b/>
                                <w:spacing w:val="-2"/>
                                <w:sz w:val="24"/>
                                <w:u w:val="single"/>
                              </w:rPr>
                              <w:t>Determination</w:t>
                            </w:r>
                          </w:p>
                          <w:p w14:paraId="5ABEB2FC" w14:textId="77777777" w:rsidR="007655E1" w:rsidRDefault="007C4EB0">
                            <w:pPr>
                              <w:pStyle w:val="BodyText"/>
                              <w:spacing w:before="0"/>
                            </w:pPr>
                            <w:r>
                              <w:t>If</w:t>
                            </w:r>
                            <w:r>
                              <w:rPr>
                                <w:spacing w:val="-3"/>
                              </w:rPr>
                              <w:t xml:space="preserve"> </w:t>
                            </w:r>
                            <w:r>
                              <w:t>a</w:t>
                            </w:r>
                            <w:r>
                              <w:rPr>
                                <w:spacing w:val="-1"/>
                              </w:rPr>
                              <w:t xml:space="preserve"> </w:t>
                            </w:r>
                            <w:r>
                              <w:t>written</w:t>
                            </w:r>
                            <w:r>
                              <w:rPr>
                                <w:spacing w:val="-1"/>
                              </w:rPr>
                              <w:t xml:space="preserve"> </w:t>
                            </w:r>
                            <w:r>
                              <w:t>request for</w:t>
                            </w:r>
                            <w:r>
                              <w:rPr>
                                <w:spacing w:val="-1"/>
                              </w:rPr>
                              <w:t xml:space="preserve"> </w:t>
                            </w:r>
                            <w:r>
                              <w:t>access to</w:t>
                            </w:r>
                            <w:r>
                              <w:rPr>
                                <w:spacing w:val="-1"/>
                              </w:rPr>
                              <w:t xml:space="preserve"> </w:t>
                            </w:r>
                            <w:r>
                              <w:t>a</w:t>
                            </w:r>
                            <w:r>
                              <w:rPr>
                                <w:spacing w:val="-1"/>
                              </w:rPr>
                              <w:t xml:space="preserve"> </w:t>
                            </w:r>
                            <w:r>
                              <w:t>record is</w:t>
                            </w:r>
                            <w:r>
                              <w:rPr>
                                <w:spacing w:val="-1"/>
                              </w:rPr>
                              <w:t xml:space="preserve"> </w:t>
                            </w:r>
                            <w:r>
                              <w:t>denied</w:t>
                            </w:r>
                            <w:r>
                              <w:rPr>
                                <w:spacing w:val="1"/>
                              </w:rPr>
                              <w:t xml:space="preserve"> </w:t>
                            </w:r>
                            <w:r>
                              <w:t>or</w:t>
                            </w:r>
                            <w:r>
                              <w:rPr>
                                <w:spacing w:val="-1"/>
                              </w:rPr>
                              <w:t xml:space="preserve"> </w:t>
                            </w:r>
                            <w:r>
                              <w:t>deemed denied,</w:t>
                            </w:r>
                            <w:r>
                              <w:rPr>
                                <w:spacing w:val="-1"/>
                              </w:rPr>
                              <w:t xml:space="preserve"> </w:t>
                            </w:r>
                            <w:r>
                              <w:t>the</w:t>
                            </w:r>
                            <w:r>
                              <w:rPr>
                                <w:spacing w:val="-1"/>
                              </w:rPr>
                              <w:t xml:space="preserve"> </w:t>
                            </w:r>
                            <w:r>
                              <w:t>requester</w:t>
                            </w:r>
                            <w:r>
                              <w:rPr>
                                <w:spacing w:val="-1"/>
                              </w:rPr>
                              <w:t xml:space="preserve"> </w:t>
                            </w:r>
                            <w:r>
                              <w:rPr>
                                <w:spacing w:val="-5"/>
                              </w:rPr>
                              <w:t>may</w:t>
                            </w:r>
                          </w:p>
                        </w:txbxContent>
                      </wps:txbx>
                      <wps:bodyPr wrap="square" lIns="0" tIns="0" rIns="0" bIns="0" rtlCol="0">
                        <a:noAutofit/>
                      </wps:bodyPr>
                    </wps:wsp>
                  </a:graphicData>
                </a:graphic>
              </wp:anchor>
            </w:drawing>
          </mc:Choice>
          <mc:Fallback>
            <w:pict>
              <v:shape w14:anchorId="482442AB" id="Textbox 64" o:spid="_x0000_s1087" type="#_x0000_t202" style="position:absolute;margin-left:107pt;margin-top:260.15pt;width:423.15pt;height:29.1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" filled="f" stroked="f">
                <v:textbox inset="0,0,0,0">
                  <w:txbxContent>
                    <w:p w14:paraId="0887BF33" w14:textId="77777777" w:rsidR="007655E1" w:rsidRDefault="007C4EB0">
                      <w:pPr>
                        <w:spacing w:before="10"/>
                        <w:ind w:left="20"/>
                        <w:rPr>
                          <w:b/>
                          <w:sz w:val="24"/>
                        </w:rPr>
                      </w:pPr>
                      <w:r>
                        <w:rPr>
                          <w:b/>
                          <w:sz w:val="24"/>
                          <w:u w:val="single"/>
                        </w:rPr>
                        <w:t>Appeal</w:t>
                      </w:r>
                      <w:r>
                        <w:rPr>
                          <w:b/>
                          <w:spacing w:val="-1"/>
                          <w:sz w:val="24"/>
                          <w:u w:val="single"/>
                        </w:rPr>
                        <w:t xml:space="preserve"> </w:t>
                      </w:r>
                      <w:r>
                        <w:rPr>
                          <w:b/>
                          <w:sz w:val="24"/>
                          <w:u w:val="single"/>
                        </w:rPr>
                        <w:t>of</w:t>
                      </w:r>
                      <w:r>
                        <w:rPr>
                          <w:b/>
                          <w:spacing w:val="-2"/>
                          <w:sz w:val="24"/>
                          <w:u w:val="single"/>
                        </w:rPr>
                        <w:t xml:space="preserve"> </w:t>
                      </w:r>
                      <w:r>
                        <w:rPr>
                          <w:b/>
                          <w:sz w:val="24"/>
                          <w:u w:val="single"/>
                        </w:rPr>
                        <w:t>Local</w:t>
                      </w:r>
                      <w:r>
                        <w:rPr>
                          <w:b/>
                          <w:spacing w:val="-1"/>
                          <w:sz w:val="24"/>
                          <w:u w:val="single"/>
                        </w:rPr>
                        <w:t xml:space="preserve"> </w:t>
                      </w:r>
                      <w:r>
                        <w:rPr>
                          <w:b/>
                          <w:sz w:val="24"/>
                          <w:u w:val="single"/>
                        </w:rPr>
                        <w:t>Agency’s</w:t>
                      </w:r>
                      <w:r>
                        <w:rPr>
                          <w:b/>
                          <w:spacing w:val="-1"/>
                          <w:sz w:val="24"/>
                          <w:u w:val="single"/>
                        </w:rPr>
                        <w:t xml:space="preserve"> </w:t>
                      </w:r>
                      <w:r>
                        <w:rPr>
                          <w:b/>
                          <w:spacing w:val="-2"/>
                          <w:sz w:val="24"/>
                          <w:u w:val="single"/>
                        </w:rPr>
                        <w:t>Determination</w:t>
                      </w:r>
                    </w:p>
                    <w:p w14:paraId="5ABEB2FC" w14:textId="77777777" w:rsidR="007655E1" w:rsidRDefault="007C4EB0">
                      <w:pPr>
                        <w:pStyle w:val="BodyText"/>
                        <w:spacing w:before="0"/>
                      </w:pPr>
                      <w:r>
                        <w:t>If</w:t>
                      </w:r>
                      <w:r>
                        <w:rPr>
                          <w:spacing w:val="-3"/>
                        </w:rPr>
                        <w:t xml:space="preserve"> </w:t>
                      </w:r>
                      <w:r>
                        <w:t>a</w:t>
                      </w:r>
                      <w:r>
                        <w:rPr>
                          <w:spacing w:val="-1"/>
                        </w:rPr>
                        <w:t xml:space="preserve"> </w:t>
                      </w:r>
                      <w:r>
                        <w:t>written</w:t>
                      </w:r>
                      <w:r>
                        <w:rPr>
                          <w:spacing w:val="-1"/>
                        </w:rPr>
                        <w:t xml:space="preserve"> </w:t>
                      </w:r>
                      <w:r>
                        <w:t>request for</w:t>
                      </w:r>
                      <w:r>
                        <w:rPr>
                          <w:spacing w:val="-1"/>
                        </w:rPr>
                        <w:t xml:space="preserve"> </w:t>
                      </w:r>
                      <w:r>
                        <w:t>access to</w:t>
                      </w:r>
                      <w:r>
                        <w:rPr>
                          <w:spacing w:val="-1"/>
                        </w:rPr>
                        <w:t xml:space="preserve"> </w:t>
                      </w:r>
                      <w:r>
                        <w:t>a</w:t>
                      </w:r>
                      <w:r>
                        <w:rPr>
                          <w:spacing w:val="-1"/>
                        </w:rPr>
                        <w:t xml:space="preserve"> </w:t>
                      </w:r>
                      <w:r>
                        <w:t>record is</w:t>
                      </w:r>
                      <w:r>
                        <w:rPr>
                          <w:spacing w:val="-1"/>
                        </w:rPr>
                        <w:t xml:space="preserve"> </w:t>
                      </w:r>
                      <w:r>
                        <w:t>denied</w:t>
                      </w:r>
                      <w:r>
                        <w:rPr>
                          <w:spacing w:val="1"/>
                        </w:rPr>
                        <w:t xml:space="preserve"> </w:t>
                      </w:r>
                      <w:r>
                        <w:t>or</w:t>
                      </w:r>
                      <w:r>
                        <w:rPr>
                          <w:spacing w:val="-1"/>
                        </w:rPr>
                        <w:t xml:space="preserve"> </w:t>
                      </w:r>
                      <w:r>
                        <w:t>deemed denied,</w:t>
                      </w:r>
                      <w:r>
                        <w:rPr>
                          <w:spacing w:val="-1"/>
                        </w:rPr>
                        <w:t xml:space="preserve"> </w:t>
                      </w:r>
                      <w:r>
                        <w:t>the</w:t>
                      </w:r>
                      <w:r>
                        <w:rPr>
                          <w:spacing w:val="-1"/>
                        </w:rPr>
                        <w:t xml:space="preserve"> </w:t>
                      </w:r>
                      <w:r>
                        <w:t>requester</w:t>
                      </w:r>
                      <w:r>
                        <w:rPr>
                          <w:spacing w:val="-1"/>
                        </w:rPr>
                        <w:t xml:space="preserve"> </w:t>
                      </w:r>
                      <w:r>
                        <w:rPr>
                          <w:spacing w:val="-5"/>
                        </w:rPr>
                        <w:t>may</w:t>
                      </w:r>
                    </w:p>
                  </w:txbxContent>
                </v:textbox>
                <w10:wrap anchorx="page" anchory="page"/>
              </v:shape>
            </w:pict>
          </mc:Fallback>
        </mc:AlternateContent>
      </w:r>
      <w:r>
        <w:rPr>
          <w:noProof/>
          <w:sz w:val="2"/>
          <w:szCs w:val="2"/>
        </w:rPr>
        <mc:AlternateContent>
          <mc:Choice Requires="wps">
            <w:drawing>
              <wp:anchor distT="0" distB="0" distL="0" distR="0" simplePos="0" relativeHeight="487426048" behindDoc="1" locked="0" layoutInCell="1" allowOverlap="1" wp14:anchorId="56226CBA" wp14:editId="01B1FF27">
                <wp:simplePos x="0" y="0"/>
                <wp:positionH relativeFrom="page">
                  <wp:posOffset>902004</wp:posOffset>
                </wp:positionH>
                <wp:positionV relativeFrom="page">
                  <wp:posOffset>3654509</wp:posOffset>
                </wp:positionV>
                <wp:extent cx="5878195" cy="89535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195" cy="895350"/>
                        </a:xfrm>
                        <a:prstGeom prst="rect">
                          <a:avLst/>
                        </a:prstGeom>
                      </wps:spPr>
                      <wps:txbx>
                        <w:txbxContent>
                          <w:p w14:paraId="58F5DB5B" w14:textId="77777777" w:rsidR="007655E1" w:rsidRDefault="007C4EB0">
                            <w:pPr>
                              <w:pStyle w:val="BodyText"/>
                            </w:pPr>
                            <w:r>
                              <w:t>file</w:t>
                            </w:r>
                            <w:r>
                              <w:rPr>
                                <w:spacing w:val="-4"/>
                              </w:rPr>
                              <w:t xml:space="preserve"> </w:t>
                            </w:r>
                            <w:r>
                              <w:t>an</w:t>
                            </w:r>
                            <w:r>
                              <w:rPr>
                                <w:spacing w:val="-1"/>
                              </w:rPr>
                              <w:t xml:space="preserve"> </w:t>
                            </w:r>
                            <w:r>
                              <w:t>appeal</w:t>
                            </w:r>
                            <w:r>
                              <w:rPr>
                                <w:spacing w:val="-1"/>
                              </w:rPr>
                              <w:t xml:space="preserve"> </w:t>
                            </w:r>
                            <w:r>
                              <w:t>with</w:t>
                            </w:r>
                            <w:r>
                              <w:rPr>
                                <w:spacing w:val="-1"/>
                              </w:rPr>
                              <w:t xml:space="preserve"> </w:t>
                            </w:r>
                            <w:r>
                              <w:t>the</w:t>
                            </w:r>
                            <w:r>
                              <w:rPr>
                                <w:spacing w:val="-1"/>
                              </w:rPr>
                              <w:t xml:space="preserve"> </w:t>
                            </w:r>
                            <w:r>
                              <w:t>Commonwealth</w:t>
                            </w:r>
                            <w:r>
                              <w:rPr>
                                <w:spacing w:val="-1"/>
                              </w:rPr>
                              <w:t xml:space="preserve"> </w:t>
                            </w:r>
                            <w:r>
                              <w:t>of</w:t>
                            </w:r>
                            <w:r>
                              <w:rPr>
                                <w:spacing w:val="-1"/>
                              </w:rPr>
                              <w:t xml:space="preserve"> </w:t>
                            </w:r>
                            <w:r>
                              <w:t>Pennsylvania’s Office</w:t>
                            </w:r>
                            <w:r>
                              <w:rPr>
                                <w:spacing w:val="-2"/>
                              </w:rPr>
                              <w:t xml:space="preserve"> </w:t>
                            </w:r>
                            <w:r>
                              <w:t>of Open</w:t>
                            </w:r>
                            <w:r>
                              <w:rPr>
                                <w:spacing w:val="-1"/>
                              </w:rPr>
                              <w:t xml:space="preserve"> </w:t>
                            </w:r>
                            <w:r>
                              <w:t>Records</w:t>
                            </w:r>
                            <w:r>
                              <w:rPr>
                                <w:spacing w:val="-1"/>
                              </w:rPr>
                              <w:t xml:space="preserve"> </w:t>
                            </w:r>
                            <w:r>
                              <w:t>within</w:t>
                            </w:r>
                            <w:r>
                              <w:rPr>
                                <w:spacing w:val="-1"/>
                              </w:rPr>
                              <w:t xml:space="preserve"> </w:t>
                            </w:r>
                            <w:r>
                              <w:rPr>
                                <w:spacing w:val="-2"/>
                              </w:rPr>
                              <w:t>fifteen</w:t>
                            </w:r>
                          </w:p>
                          <w:p w14:paraId="6AED24EC" w14:textId="77777777" w:rsidR="007655E1" w:rsidRDefault="007C4EB0">
                            <w:pPr>
                              <w:pStyle w:val="BodyText"/>
                              <w:spacing w:before="0"/>
                            </w:pPr>
                            <w:r>
                              <w:t>(15) business days of the mailing date of the Local Agency’s response or within fifteen (15) business</w:t>
                            </w:r>
                            <w:r>
                              <w:rPr>
                                <w:spacing w:val="-3"/>
                              </w:rPr>
                              <w:t xml:space="preserve"> </w:t>
                            </w:r>
                            <w:r>
                              <w:t>day</w:t>
                            </w:r>
                            <w:r>
                              <w:rPr>
                                <w:spacing w:val="-3"/>
                              </w:rPr>
                              <w:t xml:space="preserve"> </w:t>
                            </w:r>
                            <w:r>
                              <w:t>of</w:t>
                            </w:r>
                            <w:r>
                              <w:rPr>
                                <w:spacing w:val="-5"/>
                              </w:rPr>
                              <w:t xml:space="preserve"> </w:t>
                            </w:r>
                            <w:r>
                              <w:t>a</w:t>
                            </w:r>
                            <w:r>
                              <w:rPr>
                                <w:spacing w:val="-4"/>
                              </w:rPr>
                              <w:t xml:space="preserve"> </w:t>
                            </w:r>
                            <w:r>
                              <w:t>deemed</w:t>
                            </w:r>
                            <w:r>
                              <w:rPr>
                                <w:spacing w:val="-2"/>
                              </w:rPr>
                              <w:t xml:space="preserve"> </w:t>
                            </w:r>
                            <w:r>
                              <w:t>denial.</w:t>
                            </w:r>
                            <w:r>
                              <w:rPr>
                                <w:spacing w:val="40"/>
                              </w:rPr>
                              <w:t xml:space="preserve"> </w:t>
                            </w:r>
                            <w:r>
                              <w:t>The</w:t>
                            </w:r>
                            <w:r>
                              <w:rPr>
                                <w:spacing w:val="-5"/>
                              </w:rPr>
                              <w:t xml:space="preserve"> </w:t>
                            </w:r>
                            <w:r>
                              <w:t>appeal</w:t>
                            </w:r>
                            <w:r>
                              <w:rPr>
                                <w:spacing w:val="-3"/>
                              </w:rPr>
                              <w:t xml:space="preserve"> </w:t>
                            </w:r>
                            <w:r>
                              <w:t>shall</w:t>
                            </w:r>
                            <w:r>
                              <w:rPr>
                                <w:spacing w:val="-1"/>
                              </w:rPr>
                              <w:t xml:space="preserve"> </w:t>
                            </w:r>
                            <w:r>
                              <w:t>state</w:t>
                            </w:r>
                            <w:r>
                              <w:rPr>
                                <w:spacing w:val="-4"/>
                              </w:rPr>
                              <w:t xml:space="preserve"> </w:t>
                            </w:r>
                            <w:r>
                              <w:t>the</w:t>
                            </w:r>
                            <w:r>
                              <w:rPr>
                                <w:spacing w:val="-3"/>
                              </w:rPr>
                              <w:t xml:space="preserve"> </w:t>
                            </w:r>
                            <w:r>
                              <w:t>grounds</w:t>
                            </w:r>
                            <w:r>
                              <w:rPr>
                                <w:spacing w:val="-3"/>
                              </w:rPr>
                              <w:t xml:space="preserve"> </w:t>
                            </w:r>
                            <w:r>
                              <w:t>upon</w:t>
                            </w:r>
                            <w:r>
                              <w:rPr>
                                <w:spacing w:val="-1"/>
                              </w:rPr>
                              <w:t xml:space="preserve"> </w:t>
                            </w:r>
                            <w:r>
                              <w:t>which</w:t>
                            </w:r>
                            <w:r>
                              <w:rPr>
                                <w:spacing w:val="-3"/>
                              </w:rPr>
                              <w:t xml:space="preserve"> </w:t>
                            </w:r>
                            <w:r>
                              <w:t>the</w:t>
                            </w:r>
                            <w:r>
                              <w:rPr>
                                <w:spacing w:val="-3"/>
                              </w:rPr>
                              <w:t xml:space="preserve"> </w:t>
                            </w:r>
                            <w:r>
                              <w:t>requester asserts that the record is a public record, and shall address any grounds stated by the Local Agency for delaying or denying the request.</w:t>
                            </w:r>
                          </w:p>
                        </w:txbxContent>
                      </wps:txbx>
                      <wps:bodyPr wrap="square" lIns="0" tIns="0" rIns="0" bIns="0" rtlCol="0">
                        <a:noAutofit/>
                      </wps:bodyPr>
                    </wps:wsp>
                  </a:graphicData>
                </a:graphic>
              </wp:anchor>
            </w:drawing>
          </mc:Choice>
          <mc:Fallback>
            <w:pict>
              <v:shape w14:anchorId="56226CBA" id="Textbox 65" o:spid="_x0000_s1088" type="#_x0000_t202" style="position:absolute;margin-left:71pt;margin-top:287.75pt;width:462.85pt;height:70.5pt;z-index:-158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" filled="f" stroked="f">
                <v:textbox inset="0,0,0,0">
                  <w:txbxContent>
                    <w:p w14:paraId="58F5DB5B" w14:textId="77777777" w:rsidR="007655E1" w:rsidRDefault="007C4EB0">
                      <w:pPr>
                        <w:pStyle w:val="BodyText"/>
                      </w:pPr>
                      <w:r>
                        <w:t>file</w:t>
                      </w:r>
                      <w:r>
                        <w:rPr>
                          <w:spacing w:val="-4"/>
                        </w:rPr>
                        <w:t xml:space="preserve"> </w:t>
                      </w:r>
                      <w:r>
                        <w:t>an</w:t>
                      </w:r>
                      <w:r>
                        <w:rPr>
                          <w:spacing w:val="-1"/>
                        </w:rPr>
                        <w:t xml:space="preserve"> </w:t>
                      </w:r>
                      <w:r>
                        <w:t>appeal</w:t>
                      </w:r>
                      <w:r>
                        <w:rPr>
                          <w:spacing w:val="-1"/>
                        </w:rPr>
                        <w:t xml:space="preserve"> </w:t>
                      </w:r>
                      <w:r>
                        <w:t>with</w:t>
                      </w:r>
                      <w:r>
                        <w:rPr>
                          <w:spacing w:val="-1"/>
                        </w:rPr>
                        <w:t xml:space="preserve"> </w:t>
                      </w:r>
                      <w:r>
                        <w:t>the</w:t>
                      </w:r>
                      <w:r>
                        <w:rPr>
                          <w:spacing w:val="-1"/>
                        </w:rPr>
                        <w:t xml:space="preserve"> </w:t>
                      </w:r>
                      <w:r>
                        <w:t>Commonwealth</w:t>
                      </w:r>
                      <w:r>
                        <w:rPr>
                          <w:spacing w:val="-1"/>
                        </w:rPr>
                        <w:t xml:space="preserve"> </w:t>
                      </w:r>
                      <w:r>
                        <w:t>of</w:t>
                      </w:r>
                      <w:r>
                        <w:rPr>
                          <w:spacing w:val="-1"/>
                        </w:rPr>
                        <w:t xml:space="preserve"> </w:t>
                      </w:r>
                      <w:r>
                        <w:t>Pennsylvania’s Office</w:t>
                      </w:r>
                      <w:r>
                        <w:rPr>
                          <w:spacing w:val="-2"/>
                        </w:rPr>
                        <w:t xml:space="preserve"> </w:t>
                      </w:r>
                      <w:r>
                        <w:t>of Open</w:t>
                      </w:r>
                      <w:r>
                        <w:rPr>
                          <w:spacing w:val="-1"/>
                        </w:rPr>
                        <w:t xml:space="preserve"> </w:t>
                      </w:r>
                      <w:r>
                        <w:t>Records</w:t>
                      </w:r>
                      <w:r>
                        <w:rPr>
                          <w:spacing w:val="-1"/>
                        </w:rPr>
                        <w:t xml:space="preserve"> </w:t>
                      </w:r>
                      <w:r>
                        <w:t>within</w:t>
                      </w:r>
                      <w:r>
                        <w:rPr>
                          <w:spacing w:val="-1"/>
                        </w:rPr>
                        <w:t xml:space="preserve"> </w:t>
                      </w:r>
                      <w:r>
                        <w:rPr>
                          <w:spacing w:val="-2"/>
                        </w:rPr>
                        <w:t>fifteen</w:t>
                      </w:r>
                    </w:p>
                    <w:p w14:paraId="6AED24EC" w14:textId="77777777" w:rsidR="007655E1" w:rsidRDefault="007C4EB0">
                      <w:pPr>
                        <w:pStyle w:val="BodyText"/>
                        <w:spacing w:before="0"/>
                      </w:pPr>
                      <w:r>
                        <w:t>(15) business days of the mailing date of the Local Agency’s response or within fifteen (15) business</w:t>
                      </w:r>
                      <w:r>
                        <w:rPr>
                          <w:spacing w:val="-3"/>
                        </w:rPr>
                        <w:t xml:space="preserve"> </w:t>
                      </w:r>
                      <w:r>
                        <w:t>day</w:t>
                      </w:r>
                      <w:r>
                        <w:rPr>
                          <w:spacing w:val="-3"/>
                        </w:rPr>
                        <w:t xml:space="preserve"> </w:t>
                      </w:r>
                      <w:r>
                        <w:t>of</w:t>
                      </w:r>
                      <w:r>
                        <w:rPr>
                          <w:spacing w:val="-5"/>
                        </w:rPr>
                        <w:t xml:space="preserve"> </w:t>
                      </w:r>
                      <w:r>
                        <w:t>a</w:t>
                      </w:r>
                      <w:r>
                        <w:rPr>
                          <w:spacing w:val="-4"/>
                        </w:rPr>
                        <w:t xml:space="preserve"> </w:t>
                      </w:r>
                      <w:r>
                        <w:t>deemed</w:t>
                      </w:r>
                      <w:r>
                        <w:rPr>
                          <w:spacing w:val="-2"/>
                        </w:rPr>
                        <w:t xml:space="preserve"> </w:t>
                      </w:r>
                      <w:r>
                        <w:t>denial.</w:t>
                      </w:r>
                      <w:r>
                        <w:rPr>
                          <w:spacing w:val="40"/>
                        </w:rPr>
                        <w:t xml:space="preserve"> </w:t>
                      </w:r>
                      <w:r>
                        <w:t>The</w:t>
                      </w:r>
                      <w:r>
                        <w:rPr>
                          <w:spacing w:val="-5"/>
                        </w:rPr>
                        <w:t xml:space="preserve"> </w:t>
                      </w:r>
                      <w:r>
                        <w:t>appeal</w:t>
                      </w:r>
                      <w:r>
                        <w:rPr>
                          <w:spacing w:val="-3"/>
                        </w:rPr>
                        <w:t xml:space="preserve"> </w:t>
                      </w:r>
                      <w:r>
                        <w:t>shall</w:t>
                      </w:r>
                      <w:r>
                        <w:rPr>
                          <w:spacing w:val="-1"/>
                        </w:rPr>
                        <w:t xml:space="preserve"> </w:t>
                      </w:r>
                      <w:r>
                        <w:t>state</w:t>
                      </w:r>
                      <w:r>
                        <w:rPr>
                          <w:spacing w:val="-4"/>
                        </w:rPr>
                        <w:t xml:space="preserve"> </w:t>
                      </w:r>
                      <w:r>
                        <w:t>the</w:t>
                      </w:r>
                      <w:r>
                        <w:rPr>
                          <w:spacing w:val="-3"/>
                        </w:rPr>
                        <w:t xml:space="preserve"> </w:t>
                      </w:r>
                      <w:r>
                        <w:t>grounds</w:t>
                      </w:r>
                      <w:r>
                        <w:rPr>
                          <w:spacing w:val="-3"/>
                        </w:rPr>
                        <w:t xml:space="preserve"> </w:t>
                      </w:r>
                      <w:r>
                        <w:t>upon</w:t>
                      </w:r>
                      <w:r>
                        <w:rPr>
                          <w:spacing w:val="-1"/>
                        </w:rPr>
                        <w:t xml:space="preserve"> </w:t>
                      </w:r>
                      <w:r>
                        <w:t>which</w:t>
                      </w:r>
                      <w:r>
                        <w:rPr>
                          <w:spacing w:val="-3"/>
                        </w:rPr>
                        <w:t xml:space="preserve"> </w:t>
                      </w:r>
                      <w:r>
                        <w:t>the</w:t>
                      </w:r>
                      <w:r>
                        <w:rPr>
                          <w:spacing w:val="-3"/>
                        </w:rPr>
                        <w:t xml:space="preserve"> </w:t>
                      </w:r>
                      <w:r>
                        <w:t>requester asserts that the record is a public record, and shall address any grounds stated by the Local Agency for delaying or denying the request.</w:t>
                      </w:r>
                    </w:p>
                  </w:txbxContent>
                </v:textbox>
                <w10:wrap anchorx="page" anchory="page"/>
              </v:shape>
            </w:pict>
          </mc:Fallback>
        </mc:AlternateContent>
      </w:r>
      <w:r>
        <w:rPr>
          <w:noProof/>
          <w:sz w:val="2"/>
          <w:szCs w:val="2"/>
        </w:rPr>
        <mc:AlternateContent>
          <mc:Choice Requires="wps">
            <w:drawing>
              <wp:anchor distT="0" distB="0" distL="0" distR="0" simplePos="0" relativeHeight="487426560" behindDoc="1" locked="0" layoutInCell="1" allowOverlap="1" wp14:anchorId="24963E02" wp14:editId="32D5871B">
                <wp:simplePos x="0" y="0"/>
                <wp:positionH relativeFrom="page">
                  <wp:posOffset>902004</wp:posOffset>
                </wp:positionH>
                <wp:positionV relativeFrom="page">
                  <wp:posOffset>4706069</wp:posOffset>
                </wp:positionV>
                <wp:extent cx="5888990" cy="72009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8990" cy="720090"/>
                        </a:xfrm>
                        <a:prstGeom prst="rect">
                          <a:avLst/>
                        </a:prstGeom>
                      </wps:spPr>
                      <wps:txbx>
                        <w:txbxContent>
                          <w:p w14:paraId="0A33D9F2" w14:textId="77777777" w:rsidR="007655E1" w:rsidRDefault="007C4EB0">
                            <w:pPr>
                              <w:pStyle w:val="BodyText"/>
                              <w:ind w:right="17" w:firstLine="719"/>
                              <w:jc w:val="both"/>
                            </w:pPr>
                            <w:r>
                              <w:t>The</w:t>
                            </w:r>
                            <w:r>
                              <w:rPr>
                                <w:spacing w:val="-1"/>
                              </w:rPr>
                              <w:t xml:space="preserve"> </w:t>
                            </w:r>
                            <w:r>
                              <w:t xml:space="preserve">Office of Open Records has established </w:t>
                            </w:r>
                            <w:proofErr w:type="spellStart"/>
                            <w:proofErr w:type="gramStart"/>
                            <w:r>
                              <w:t>a</w:t>
                            </w:r>
                            <w:proofErr w:type="spellEnd"/>
                            <w:proofErr w:type="gramEnd"/>
                            <w:r>
                              <w:t xml:space="preserve"> internet website with information relating to</w:t>
                            </w:r>
                            <w:r>
                              <w:rPr>
                                <w:spacing w:val="-3"/>
                              </w:rPr>
                              <w:t xml:space="preserve"> </w:t>
                            </w:r>
                            <w:r>
                              <w:t>the</w:t>
                            </w:r>
                            <w:r>
                              <w:rPr>
                                <w:spacing w:val="-4"/>
                              </w:rPr>
                              <w:t xml:space="preserve"> </w:t>
                            </w:r>
                            <w:r>
                              <w:t>Right-to-Know</w:t>
                            </w:r>
                            <w:r>
                              <w:rPr>
                                <w:spacing w:val="-4"/>
                              </w:rPr>
                              <w:t xml:space="preserve"> </w:t>
                            </w:r>
                            <w:r>
                              <w:t>Law,</w:t>
                            </w:r>
                            <w:r>
                              <w:rPr>
                                <w:spacing w:val="-3"/>
                              </w:rPr>
                              <w:t xml:space="preserve"> </w:t>
                            </w:r>
                            <w:r>
                              <w:t>including</w:t>
                            </w:r>
                            <w:r>
                              <w:rPr>
                                <w:spacing w:val="-3"/>
                              </w:rPr>
                              <w:t xml:space="preserve"> </w:t>
                            </w:r>
                            <w:r>
                              <w:t>information</w:t>
                            </w:r>
                            <w:r>
                              <w:rPr>
                                <w:spacing w:val="-3"/>
                              </w:rPr>
                              <w:t xml:space="preserve"> </w:t>
                            </w:r>
                            <w:r>
                              <w:t>on</w:t>
                            </w:r>
                            <w:r>
                              <w:rPr>
                                <w:spacing w:val="-3"/>
                              </w:rPr>
                              <w:t xml:space="preserve"> </w:t>
                            </w:r>
                            <w:r>
                              <w:t>fees,</w:t>
                            </w:r>
                            <w:r>
                              <w:rPr>
                                <w:spacing w:val="-3"/>
                              </w:rPr>
                              <w:t xml:space="preserve"> </w:t>
                            </w:r>
                            <w:r>
                              <w:t>advisory</w:t>
                            </w:r>
                            <w:r>
                              <w:rPr>
                                <w:spacing w:val="-3"/>
                              </w:rPr>
                              <w:t xml:space="preserve"> </w:t>
                            </w:r>
                            <w:r>
                              <w:t>opinions</w:t>
                            </w:r>
                            <w:r>
                              <w:rPr>
                                <w:spacing w:val="-3"/>
                              </w:rPr>
                              <w:t xml:space="preserve"> </w:t>
                            </w:r>
                            <w:r>
                              <w:t>and</w:t>
                            </w:r>
                            <w:r>
                              <w:rPr>
                                <w:spacing w:val="-3"/>
                              </w:rPr>
                              <w:t xml:space="preserve"> </w:t>
                            </w:r>
                            <w:r>
                              <w:t>decisions,</w:t>
                            </w:r>
                            <w:r>
                              <w:rPr>
                                <w:spacing w:val="-3"/>
                              </w:rPr>
                              <w:t xml:space="preserve"> </w:t>
                            </w:r>
                            <w:r>
                              <w:t>plus the</w:t>
                            </w:r>
                            <w:r>
                              <w:rPr>
                                <w:spacing w:val="-2"/>
                              </w:rPr>
                              <w:t xml:space="preserve"> </w:t>
                            </w:r>
                            <w:r>
                              <w:t>name</w:t>
                            </w:r>
                            <w:r>
                              <w:rPr>
                                <w:spacing w:val="-2"/>
                              </w:rPr>
                              <w:t xml:space="preserve"> </w:t>
                            </w:r>
                            <w:r>
                              <w:t>and address</w:t>
                            </w:r>
                            <w:r>
                              <w:rPr>
                                <w:spacing w:val="-2"/>
                              </w:rPr>
                              <w:t xml:space="preserve"> </w:t>
                            </w:r>
                            <w:r>
                              <w:t>of</w:t>
                            </w:r>
                            <w:r>
                              <w:rPr>
                                <w:spacing w:val="-1"/>
                              </w:rPr>
                              <w:t xml:space="preserve"> </w:t>
                            </w:r>
                            <w:r>
                              <w:t>all</w:t>
                            </w:r>
                            <w:r>
                              <w:rPr>
                                <w:spacing w:val="-2"/>
                              </w:rPr>
                              <w:t xml:space="preserve"> </w:t>
                            </w:r>
                            <w:r>
                              <w:t>Open-Records</w:t>
                            </w:r>
                            <w:r>
                              <w:rPr>
                                <w:spacing w:val="-2"/>
                              </w:rPr>
                              <w:t xml:space="preserve"> </w:t>
                            </w:r>
                            <w:r>
                              <w:t>Officers</w:t>
                            </w:r>
                            <w:r>
                              <w:rPr>
                                <w:spacing w:val="-2"/>
                              </w:rPr>
                              <w:t xml:space="preserve"> </w:t>
                            </w:r>
                            <w:r>
                              <w:t>in</w:t>
                            </w:r>
                            <w:r>
                              <w:rPr>
                                <w:spacing w:val="-2"/>
                              </w:rPr>
                              <w:t xml:space="preserve"> </w:t>
                            </w:r>
                            <w:r>
                              <w:t>the</w:t>
                            </w:r>
                            <w:r>
                              <w:rPr>
                                <w:spacing w:val="-3"/>
                              </w:rPr>
                              <w:t xml:space="preserve"> </w:t>
                            </w:r>
                            <w:r>
                              <w:t>Commonwealth</w:t>
                            </w:r>
                            <w:r>
                              <w:rPr>
                                <w:spacing w:val="-2"/>
                              </w:rPr>
                              <w:t xml:space="preserve"> </w:t>
                            </w:r>
                            <w:r>
                              <w:t>of</w:t>
                            </w:r>
                            <w:r>
                              <w:rPr>
                                <w:spacing w:val="-2"/>
                              </w:rPr>
                              <w:t xml:space="preserve"> </w:t>
                            </w:r>
                            <w:r>
                              <w:t>Pennsylvania.</w:t>
                            </w:r>
                            <w:r>
                              <w:rPr>
                                <w:spacing w:val="40"/>
                              </w:rPr>
                              <w:t xml:space="preserve"> </w:t>
                            </w:r>
                            <w:r>
                              <w:t>For information on the Office of Open Records, requesters are referred to openrecords.state.pa.us.</w:t>
                            </w:r>
                          </w:p>
                        </w:txbxContent>
                      </wps:txbx>
                      <wps:bodyPr wrap="square" lIns="0" tIns="0" rIns="0" bIns="0" rtlCol="0">
                        <a:noAutofit/>
                      </wps:bodyPr>
                    </wps:wsp>
                  </a:graphicData>
                </a:graphic>
              </wp:anchor>
            </w:drawing>
          </mc:Choice>
          <mc:Fallback>
            <w:pict>
              <v:shape w14:anchorId="24963E02" id="Textbox 66" o:spid="_x0000_s1089" type="#_x0000_t202" style="position:absolute;margin-left:71pt;margin-top:370.55pt;width:463.7pt;height:56.7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" filled="f" stroked="f">
                <v:textbox inset="0,0,0,0">
                  <w:txbxContent>
                    <w:p w14:paraId="0A33D9F2" w14:textId="77777777" w:rsidR="007655E1" w:rsidRDefault="007C4EB0">
                      <w:pPr>
                        <w:pStyle w:val="BodyText"/>
                        <w:ind w:right="17" w:firstLine="719"/>
                        <w:jc w:val="both"/>
                      </w:pPr>
                      <w:r>
                        <w:t>The</w:t>
                      </w:r>
                      <w:r>
                        <w:rPr>
                          <w:spacing w:val="-1"/>
                        </w:rPr>
                        <w:t xml:space="preserve"> </w:t>
                      </w:r>
                      <w:r>
                        <w:t xml:space="preserve">Office of Open Records has established </w:t>
                      </w:r>
                      <w:proofErr w:type="spellStart"/>
                      <w:proofErr w:type="gramStart"/>
                      <w:r>
                        <w:t>a</w:t>
                      </w:r>
                      <w:proofErr w:type="spellEnd"/>
                      <w:proofErr w:type="gramEnd"/>
                      <w:r>
                        <w:t xml:space="preserve"> internet website with information relating to</w:t>
                      </w:r>
                      <w:r>
                        <w:rPr>
                          <w:spacing w:val="-3"/>
                        </w:rPr>
                        <w:t xml:space="preserve"> </w:t>
                      </w:r>
                      <w:r>
                        <w:t>the</w:t>
                      </w:r>
                      <w:r>
                        <w:rPr>
                          <w:spacing w:val="-4"/>
                        </w:rPr>
                        <w:t xml:space="preserve"> </w:t>
                      </w:r>
                      <w:r>
                        <w:t>Right-to-Know</w:t>
                      </w:r>
                      <w:r>
                        <w:rPr>
                          <w:spacing w:val="-4"/>
                        </w:rPr>
                        <w:t xml:space="preserve"> </w:t>
                      </w:r>
                      <w:r>
                        <w:t>Law,</w:t>
                      </w:r>
                      <w:r>
                        <w:rPr>
                          <w:spacing w:val="-3"/>
                        </w:rPr>
                        <w:t xml:space="preserve"> </w:t>
                      </w:r>
                      <w:r>
                        <w:t>including</w:t>
                      </w:r>
                      <w:r>
                        <w:rPr>
                          <w:spacing w:val="-3"/>
                        </w:rPr>
                        <w:t xml:space="preserve"> </w:t>
                      </w:r>
                      <w:r>
                        <w:t>information</w:t>
                      </w:r>
                      <w:r>
                        <w:rPr>
                          <w:spacing w:val="-3"/>
                        </w:rPr>
                        <w:t xml:space="preserve"> </w:t>
                      </w:r>
                      <w:r>
                        <w:t>on</w:t>
                      </w:r>
                      <w:r>
                        <w:rPr>
                          <w:spacing w:val="-3"/>
                        </w:rPr>
                        <w:t xml:space="preserve"> </w:t>
                      </w:r>
                      <w:r>
                        <w:t>fees,</w:t>
                      </w:r>
                      <w:r>
                        <w:rPr>
                          <w:spacing w:val="-3"/>
                        </w:rPr>
                        <w:t xml:space="preserve"> </w:t>
                      </w:r>
                      <w:r>
                        <w:t>advisory</w:t>
                      </w:r>
                      <w:r>
                        <w:rPr>
                          <w:spacing w:val="-3"/>
                        </w:rPr>
                        <w:t xml:space="preserve"> </w:t>
                      </w:r>
                      <w:r>
                        <w:t>opinions</w:t>
                      </w:r>
                      <w:r>
                        <w:rPr>
                          <w:spacing w:val="-3"/>
                        </w:rPr>
                        <w:t xml:space="preserve"> </w:t>
                      </w:r>
                      <w:r>
                        <w:t>and</w:t>
                      </w:r>
                      <w:r>
                        <w:rPr>
                          <w:spacing w:val="-3"/>
                        </w:rPr>
                        <w:t xml:space="preserve"> </w:t>
                      </w:r>
                      <w:r>
                        <w:t>decisions,</w:t>
                      </w:r>
                      <w:r>
                        <w:rPr>
                          <w:spacing w:val="-3"/>
                        </w:rPr>
                        <w:t xml:space="preserve"> </w:t>
                      </w:r>
                      <w:r>
                        <w:t>plus the</w:t>
                      </w:r>
                      <w:r>
                        <w:rPr>
                          <w:spacing w:val="-2"/>
                        </w:rPr>
                        <w:t xml:space="preserve"> </w:t>
                      </w:r>
                      <w:r>
                        <w:t>name</w:t>
                      </w:r>
                      <w:r>
                        <w:rPr>
                          <w:spacing w:val="-2"/>
                        </w:rPr>
                        <w:t xml:space="preserve"> </w:t>
                      </w:r>
                      <w:r>
                        <w:t>and address</w:t>
                      </w:r>
                      <w:r>
                        <w:rPr>
                          <w:spacing w:val="-2"/>
                        </w:rPr>
                        <w:t xml:space="preserve"> </w:t>
                      </w:r>
                      <w:r>
                        <w:t>of</w:t>
                      </w:r>
                      <w:r>
                        <w:rPr>
                          <w:spacing w:val="-1"/>
                        </w:rPr>
                        <w:t xml:space="preserve"> </w:t>
                      </w:r>
                      <w:r>
                        <w:t>all</w:t>
                      </w:r>
                      <w:r>
                        <w:rPr>
                          <w:spacing w:val="-2"/>
                        </w:rPr>
                        <w:t xml:space="preserve"> </w:t>
                      </w:r>
                      <w:r>
                        <w:t>Open-Records</w:t>
                      </w:r>
                      <w:r>
                        <w:rPr>
                          <w:spacing w:val="-2"/>
                        </w:rPr>
                        <w:t xml:space="preserve"> </w:t>
                      </w:r>
                      <w:r>
                        <w:t>Officers</w:t>
                      </w:r>
                      <w:r>
                        <w:rPr>
                          <w:spacing w:val="-2"/>
                        </w:rPr>
                        <w:t xml:space="preserve"> </w:t>
                      </w:r>
                      <w:r>
                        <w:t>in</w:t>
                      </w:r>
                      <w:r>
                        <w:rPr>
                          <w:spacing w:val="-2"/>
                        </w:rPr>
                        <w:t xml:space="preserve"> </w:t>
                      </w:r>
                      <w:r>
                        <w:t>the</w:t>
                      </w:r>
                      <w:r>
                        <w:rPr>
                          <w:spacing w:val="-3"/>
                        </w:rPr>
                        <w:t xml:space="preserve"> </w:t>
                      </w:r>
                      <w:r>
                        <w:t>Commonwealth</w:t>
                      </w:r>
                      <w:r>
                        <w:rPr>
                          <w:spacing w:val="-2"/>
                        </w:rPr>
                        <w:t xml:space="preserve"> </w:t>
                      </w:r>
                      <w:r>
                        <w:t>of</w:t>
                      </w:r>
                      <w:r>
                        <w:rPr>
                          <w:spacing w:val="-2"/>
                        </w:rPr>
                        <w:t xml:space="preserve"> </w:t>
                      </w:r>
                      <w:r>
                        <w:t>Pennsylvania.</w:t>
                      </w:r>
                      <w:r>
                        <w:rPr>
                          <w:spacing w:val="40"/>
                        </w:rPr>
                        <w:t xml:space="preserve"> </w:t>
                      </w:r>
                      <w:r>
                        <w:t>For information on the Office of Open Records, requesters are referred to openrecords.state.pa.us.</w:t>
                      </w:r>
                    </w:p>
                  </w:txbxContent>
                </v:textbox>
                <w10:wrap anchorx="page" anchory="page"/>
              </v:shape>
            </w:pict>
          </mc:Fallback>
        </mc:AlternateContent>
      </w:r>
      <w:r>
        <w:rPr>
          <w:noProof/>
          <w:sz w:val="2"/>
          <w:szCs w:val="2"/>
        </w:rPr>
        <mc:AlternateContent>
          <mc:Choice Requires="wps">
            <w:drawing>
              <wp:anchor distT="0" distB="0" distL="0" distR="0" simplePos="0" relativeHeight="487427072" behindDoc="1" locked="0" layoutInCell="1" allowOverlap="1" wp14:anchorId="44ACE003" wp14:editId="371ABEB0">
                <wp:simplePos x="0" y="0"/>
                <wp:positionH relativeFrom="page">
                  <wp:posOffset>902004</wp:posOffset>
                </wp:positionH>
                <wp:positionV relativeFrom="page">
                  <wp:posOffset>5582623</wp:posOffset>
                </wp:positionV>
                <wp:extent cx="172720" cy="19431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94310"/>
                        </a:xfrm>
                        <a:prstGeom prst="rect">
                          <a:avLst/>
                        </a:prstGeom>
                      </wps:spPr>
                      <wps:txbx>
                        <w:txbxContent>
                          <w:p w14:paraId="713D8CB7" w14:textId="77777777" w:rsidR="007655E1" w:rsidRDefault="007C4EB0">
                            <w:pPr>
                              <w:spacing w:before="10"/>
                              <w:ind w:left="20"/>
                              <w:rPr>
                                <w:b/>
                                <w:sz w:val="24"/>
                              </w:rPr>
                            </w:pPr>
                            <w:r>
                              <w:rPr>
                                <w:b/>
                                <w:spacing w:val="-5"/>
                                <w:sz w:val="24"/>
                              </w:rPr>
                              <w:t>V.</w:t>
                            </w:r>
                          </w:p>
                        </w:txbxContent>
                      </wps:txbx>
                      <wps:bodyPr wrap="square" lIns="0" tIns="0" rIns="0" bIns="0" rtlCol="0">
                        <a:noAutofit/>
                      </wps:bodyPr>
                    </wps:wsp>
                  </a:graphicData>
                </a:graphic>
              </wp:anchor>
            </w:drawing>
          </mc:Choice>
          <mc:Fallback>
            <w:pict>
              <v:shape w14:anchorId="44ACE003" id="Textbox 67" o:spid="_x0000_s1090" type="#_x0000_t202" style="position:absolute;margin-left:71pt;margin-top:439.6pt;width:13.6pt;height:15.3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" filled="f" stroked="f">
                <v:textbox inset="0,0,0,0">
                  <w:txbxContent>
                    <w:p w14:paraId="713D8CB7" w14:textId="77777777" w:rsidR="007655E1" w:rsidRDefault="007C4EB0">
                      <w:pPr>
                        <w:spacing w:before="10"/>
                        <w:ind w:left="20"/>
                        <w:rPr>
                          <w:b/>
                          <w:sz w:val="24"/>
                        </w:rPr>
                      </w:pPr>
                      <w:r>
                        <w:rPr>
                          <w:b/>
                          <w:spacing w:val="-5"/>
                          <w:sz w:val="24"/>
                        </w:rPr>
                        <w:t>V.</w:t>
                      </w:r>
                    </w:p>
                  </w:txbxContent>
                </v:textbox>
                <w10:wrap anchorx="page" anchory="page"/>
              </v:shape>
            </w:pict>
          </mc:Fallback>
        </mc:AlternateContent>
      </w:r>
      <w:r>
        <w:rPr>
          <w:noProof/>
          <w:sz w:val="2"/>
          <w:szCs w:val="2"/>
        </w:rPr>
        <mc:AlternateContent>
          <mc:Choice Requires="wps">
            <w:drawing>
              <wp:anchor distT="0" distB="0" distL="0" distR="0" simplePos="0" relativeHeight="487427584" behindDoc="1" locked="0" layoutInCell="1" allowOverlap="1" wp14:anchorId="1812397C" wp14:editId="0E3411D5">
                <wp:simplePos x="0" y="0"/>
                <wp:positionH relativeFrom="page">
                  <wp:posOffset>1359153</wp:posOffset>
                </wp:positionH>
                <wp:positionV relativeFrom="page">
                  <wp:posOffset>5582623</wp:posOffset>
                </wp:positionV>
                <wp:extent cx="1394460" cy="19431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4460" cy="194310"/>
                        </a:xfrm>
                        <a:prstGeom prst="rect">
                          <a:avLst/>
                        </a:prstGeom>
                      </wps:spPr>
                      <wps:txbx>
                        <w:txbxContent>
                          <w:p w14:paraId="4234DC60" w14:textId="77777777" w:rsidR="007655E1" w:rsidRDefault="007C4EB0">
                            <w:pPr>
                              <w:spacing w:before="10"/>
                              <w:ind w:left="20"/>
                              <w:rPr>
                                <w:b/>
                                <w:sz w:val="24"/>
                              </w:rPr>
                            </w:pPr>
                            <w:r>
                              <w:rPr>
                                <w:b/>
                                <w:sz w:val="24"/>
                                <w:u w:val="single"/>
                              </w:rPr>
                              <w:t>Retention</w:t>
                            </w:r>
                            <w:r>
                              <w:rPr>
                                <w:b/>
                                <w:spacing w:val="-2"/>
                                <w:sz w:val="24"/>
                                <w:u w:val="single"/>
                              </w:rPr>
                              <w:t xml:space="preserve"> </w:t>
                            </w:r>
                            <w:r>
                              <w:rPr>
                                <w:b/>
                                <w:sz w:val="24"/>
                                <w:u w:val="single"/>
                              </w:rPr>
                              <w:t>of</w:t>
                            </w:r>
                            <w:r>
                              <w:rPr>
                                <w:b/>
                                <w:spacing w:val="-2"/>
                                <w:sz w:val="24"/>
                                <w:u w:val="single"/>
                              </w:rPr>
                              <w:t xml:space="preserve"> Records</w:t>
                            </w:r>
                          </w:p>
                        </w:txbxContent>
                      </wps:txbx>
                      <wps:bodyPr wrap="square" lIns="0" tIns="0" rIns="0" bIns="0" rtlCol="0">
                        <a:noAutofit/>
                      </wps:bodyPr>
                    </wps:wsp>
                  </a:graphicData>
                </a:graphic>
              </wp:anchor>
            </w:drawing>
          </mc:Choice>
          <mc:Fallback>
            <w:pict>
              <v:shape w14:anchorId="1812397C" id="Textbox 68" o:spid="_x0000_s1091" type="#_x0000_t202" style="position:absolute;margin-left:107pt;margin-top:439.6pt;width:109.8pt;height:15.3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" filled="f" stroked="f">
                <v:textbox inset="0,0,0,0">
                  <w:txbxContent>
                    <w:p w14:paraId="4234DC60" w14:textId="77777777" w:rsidR="007655E1" w:rsidRDefault="007C4EB0">
                      <w:pPr>
                        <w:spacing w:before="10"/>
                        <w:ind w:left="20"/>
                        <w:rPr>
                          <w:b/>
                          <w:sz w:val="24"/>
                        </w:rPr>
                      </w:pPr>
                      <w:r>
                        <w:rPr>
                          <w:b/>
                          <w:sz w:val="24"/>
                          <w:u w:val="single"/>
                        </w:rPr>
                        <w:t>Retention</w:t>
                      </w:r>
                      <w:r>
                        <w:rPr>
                          <w:b/>
                          <w:spacing w:val="-2"/>
                          <w:sz w:val="24"/>
                          <w:u w:val="single"/>
                        </w:rPr>
                        <w:t xml:space="preserve"> </w:t>
                      </w:r>
                      <w:r>
                        <w:rPr>
                          <w:b/>
                          <w:sz w:val="24"/>
                          <w:u w:val="single"/>
                        </w:rPr>
                        <w:t>of</w:t>
                      </w:r>
                      <w:r>
                        <w:rPr>
                          <w:b/>
                          <w:spacing w:val="-2"/>
                          <w:sz w:val="24"/>
                          <w:u w:val="single"/>
                        </w:rPr>
                        <w:t xml:space="preserve"> Records</w:t>
                      </w:r>
                    </w:p>
                  </w:txbxContent>
                </v:textbox>
                <w10:wrap anchorx="page" anchory="page"/>
              </v:shape>
            </w:pict>
          </mc:Fallback>
        </mc:AlternateContent>
      </w:r>
      <w:r>
        <w:rPr>
          <w:noProof/>
          <w:sz w:val="2"/>
          <w:szCs w:val="2"/>
        </w:rPr>
        <mc:AlternateContent>
          <mc:Choice Requires="wps">
            <w:drawing>
              <wp:anchor distT="0" distB="0" distL="0" distR="0" simplePos="0" relativeHeight="487428096" behindDoc="1" locked="0" layoutInCell="1" allowOverlap="1" wp14:anchorId="7E9CCC4D" wp14:editId="6056A174">
                <wp:simplePos x="0" y="0"/>
                <wp:positionH relativeFrom="page">
                  <wp:posOffset>902004</wp:posOffset>
                </wp:positionH>
                <wp:positionV relativeFrom="page">
                  <wp:posOffset>5933143</wp:posOffset>
                </wp:positionV>
                <wp:extent cx="5958840" cy="89535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895350"/>
                        </a:xfrm>
                        <a:prstGeom prst="rect">
                          <a:avLst/>
                        </a:prstGeom>
                      </wps:spPr>
                      <wps:txbx>
                        <w:txbxContent>
                          <w:p w14:paraId="220A86E0" w14:textId="77777777" w:rsidR="007655E1" w:rsidRDefault="007C4EB0">
                            <w:pPr>
                              <w:pStyle w:val="BodyText"/>
                              <w:ind w:right="17" w:firstLine="719"/>
                            </w:pPr>
                            <w:r>
                              <w:t>Nothing</w:t>
                            </w:r>
                            <w:r>
                              <w:rPr>
                                <w:spacing w:val="-3"/>
                              </w:rPr>
                              <w:t xml:space="preserve"> </w:t>
                            </w:r>
                            <w:r>
                              <w:t>in</w:t>
                            </w:r>
                            <w:r>
                              <w:rPr>
                                <w:spacing w:val="-3"/>
                              </w:rPr>
                              <w:t xml:space="preserve"> </w:t>
                            </w:r>
                            <w:r>
                              <w:t>the</w:t>
                            </w:r>
                            <w:r>
                              <w:rPr>
                                <w:spacing w:val="-3"/>
                              </w:rPr>
                              <w:t xml:space="preserve"> </w:t>
                            </w:r>
                            <w:r>
                              <w:t>Right-to-Know</w:t>
                            </w:r>
                            <w:r>
                              <w:rPr>
                                <w:spacing w:val="-4"/>
                              </w:rPr>
                              <w:t xml:space="preserve"> </w:t>
                            </w:r>
                            <w:r>
                              <w:t>Law</w:t>
                            </w:r>
                            <w:r>
                              <w:rPr>
                                <w:spacing w:val="-3"/>
                              </w:rPr>
                              <w:t xml:space="preserve"> </w:t>
                            </w:r>
                            <w:r>
                              <w:t>shall</w:t>
                            </w:r>
                            <w:r>
                              <w:rPr>
                                <w:spacing w:val="-3"/>
                              </w:rPr>
                              <w:t xml:space="preserve"> </w:t>
                            </w:r>
                            <w:r>
                              <w:t>be</w:t>
                            </w:r>
                            <w:r>
                              <w:rPr>
                                <w:spacing w:val="-2"/>
                              </w:rPr>
                              <w:t xml:space="preserve"> </w:t>
                            </w:r>
                            <w:r>
                              <w:t>construed</w:t>
                            </w:r>
                            <w:r>
                              <w:rPr>
                                <w:spacing w:val="-3"/>
                              </w:rPr>
                              <w:t xml:space="preserve"> </w:t>
                            </w:r>
                            <w:r>
                              <w:t>to</w:t>
                            </w:r>
                            <w:r>
                              <w:rPr>
                                <w:spacing w:val="-3"/>
                              </w:rPr>
                              <w:t xml:space="preserve"> </w:t>
                            </w:r>
                            <w:r>
                              <w:t>modify,</w:t>
                            </w:r>
                            <w:r>
                              <w:rPr>
                                <w:spacing w:val="-3"/>
                              </w:rPr>
                              <w:t xml:space="preserve"> </w:t>
                            </w:r>
                            <w:r>
                              <w:t>rescind</w:t>
                            </w:r>
                            <w:r>
                              <w:rPr>
                                <w:spacing w:val="-3"/>
                              </w:rPr>
                              <w:t xml:space="preserve"> </w:t>
                            </w:r>
                            <w:r>
                              <w:t>or</w:t>
                            </w:r>
                            <w:r>
                              <w:rPr>
                                <w:spacing w:val="-3"/>
                              </w:rPr>
                              <w:t xml:space="preserve"> </w:t>
                            </w:r>
                            <w:r>
                              <w:t>supersede</w:t>
                            </w:r>
                            <w:r>
                              <w:rPr>
                                <w:spacing w:val="-4"/>
                              </w:rPr>
                              <w:t xml:space="preserve"> </w:t>
                            </w:r>
                            <w:r>
                              <w:t>the Municipal Records Act, 53Pa.C.S.A. § 1381 et seq., or the Local Agency’s lawfully adopted record retention and disposition policy.</w:t>
                            </w:r>
                            <w:r>
                              <w:rPr>
                                <w:spacing w:val="40"/>
                              </w:rPr>
                              <w:t xml:space="preserve"> </w:t>
                            </w:r>
                            <w:r>
                              <w:t>Moreover, nothing in the Right-to-Know Law shall be construed to require access to any computer of the Local Agency, or that of an individual or employee of the Local Agency.</w:t>
                            </w:r>
                          </w:p>
                        </w:txbxContent>
                      </wps:txbx>
                      <wps:bodyPr wrap="square" lIns="0" tIns="0" rIns="0" bIns="0" rtlCol="0">
                        <a:noAutofit/>
                      </wps:bodyPr>
                    </wps:wsp>
                  </a:graphicData>
                </a:graphic>
              </wp:anchor>
            </w:drawing>
          </mc:Choice>
          <mc:Fallback>
            <w:pict>
              <v:shape w14:anchorId="7E9CCC4D" id="Textbox 69" o:spid="_x0000_s1092" type="#_x0000_t202" style="position:absolute;margin-left:71pt;margin-top:467.2pt;width:469.2pt;height:70.5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" filled="f" stroked="f">
                <v:textbox inset="0,0,0,0">
                  <w:txbxContent>
                    <w:p w14:paraId="220A86E0" w14:textId="77777777" w:rsidR="007655E1" w:rsidRDefault="007C4EB0">
                      <w:pPr>
                        <w:pStyle w:val="BodyText"/>
                        <w:ind w:right="17" w:firstLine="719"/>
                      </w:pPr>
                      <w:r>
                        <w:t>Nothing</w:t>
                      </w:r>
                      <w:r>
                        <w:rPr>
                          <w:spacing w:val="-3"/>
                        </w:rPr>
                        <w:t xml:space="preserve"> </w:t>
                      </w:r>
                      <w:r>
                        <w:t>in</w:t>
                      </w:r>
                      <w:r>
                        <w:rPr>
                          <w:spacing w:val="-3"/>
                        </w:rPr>
                        <w:t xml:space="preserve"> </w:t>
                      </w:r>
                      <w:r>
                        <w:t>the</w:t>
                      </w:r>
                      <w:r>
                        <w:rPr>
                          <w:spacing w:val="-3"/>
                        </w:rPr>
                        <w:t xml:space="preserve"> </w:t>
                      </w:r>
                      <w:r>
                        <w:t>Right-to-Know</w:t>
                      </w:r>
                      <w:r>
                        <w:rPr>
                          <w:spacing w:val="-4"/>
                        </w:rPr>
                        <w:t xml:space="preserve"> </w:t>
                      </w:r>
                      <w:r>
                        <w:t>Law</w:t>
                      </w:r>
                      <w:r>
                        <w:rPr>
                          <w:spacing w:val="-3"/>
                        </w:rPr>
                        <w:t xml:space="preserve"> </w:t>
                      </w:r>
                      <w:r>
                        <w:t>shall</w:t>
                      </w:r>
                      <w:r>
                        <w:rPr>
                          <w:spacing w:val="-3"/>
                        </w:rPr>
                        <w:t xml:space="preserve"> </w:t>
                      </w:r>
                      <w:r>
                        <w:t>be</w:t>
                      </w:r>
                      <w:r>
                        <w:rPr>
                          <w:spacing w:val="-2"/>
                        </w:rPr>
                        <w:t xml:space="preserve"> </w:t>
                      </w:r>
                      <w:r>
                        <w:t>construed</w:t>
                      </w:r>
                      <w:r>
                        <w:rPr>
                          <w:spacing w:val="-3"/>
                        </w:rPr>
                        <w:t xml:space="preserve"> </w:t>
                      </w:r>
                      <w:r>
                        <w:t>to</w:t>
                      </w:r>
                      <w:r>
                        <w:rPr>
                          <w:spacing w:val="-3"/>
                        </w:rPr>
                        <w:t xml:space="preserve"> </w:t>
                      </w:r>
                      <w:r>
                        <w:t>modify,</w:t>
                      </w:r>
                      <w:r>
                        <w:rPr>
                          <w:spacing w:val="-3"/>
                        </w:rPr>
                        <w:t xml:space="preserve"> </w:t>
                      </w:r>
                      <w:r>
                        <w:t>rescind</w:t>
                      </w:r>
                      <w:r>
                        <w:rPr>
                          <w:spacing w:val="-3"/>
                        </w:rPr>
                        <w:t xml:space="preserve"> </w:t>
                      </w:r>
                      <w:r>
                        <w:t>or</w:t>
                      </w:r>
                      <w:r>
                        <w:rPr>
                          <w:spacing w:val="-3"/>
                        </w:rPr>
                        <w:t xml:space="preserve"> </w:t>
                      </w:r>
                      <w:r>
                        <w:t>supersede</w:t>
                      </w:r>
                      <w:r>
                        <w:rPr>
                          <w:spacing w:val="-4"/>
                        </w:rPr>
                        <w:t xml:space="preserve"> </w:t>
                      </w:r>
                      <w:r>
                        <w:t>the Municipal Records Act, 53Pa.C.S.A. § 1381 et seq., or the Local Agency’s lawfully adopted record retention and disposition policy.</w:t>
                      </w:r>
                      <w:r>
                        <w:rPr>
                          <w:spacing w:val="40"/>
                        </w:rPr>
                        <w:t xml:space="preserve"> </w:t>
                      </w:r>
                      <w:r>
                        <w:t>Moreover, nothing in the Right-to-Know Law shall be construed to require access to any computer of the Local Agency, or that of an individual or employee of the Local Agency.</w:t>
                      </w:r>
                    </w:p>
                  </w:txbxContent>
                </v:textbox>
                <w10:wrap anchorx="page" anchory="page"/>
              </v:shape>
            </w:pict>
          </mc:Fallback>
        </mc:AlternateContent>
      </w:r>
      <w:r>
        <w:rPr>
          <w:noProof/>
          <w:sz w:val="2"/>
          <w:szCs w:val="2"/>
        </w:rPr>
        <mc:AlternateContent>
          <mc:Choice Requires="wps">
            <w:drawing>
              <wp:anchor distT="0" distB="0" distL="0" distR="0" simplePos="0" relativeHeight="487428608" behindDoc="1" locked="0" layoutInCell="1" allowOverlap="1" wp14:anchorId="767CC62A" wp14:editId="2BCB3018">
                <wp:simplePos x="0" y="0"/>
                <wp:positionH relativeFrom="page">
                  <wp:posOffset>3836034</wp:posOffset>
                </wp:positionH>
                <wp:positionV relativeFrom="page">
                  <wp:posOffset>9420385</wp:posOffset>
                </wp:positionV>
                <wp:extent cx="101600" cy="19431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5339C760" w14:textId="77777777" w:rsidR="007655E1" w:rsidRDefault="007C4EB0">
                            <w:pPr>
                              <w:pStyle w:val="BodyText"/>
                            </w:pPr>
                            <w:r>
                              <w:rPr>
                                <w:spacing w:val="-10"/>
                              </w:rPr>
                              <w:t>5</w:t>
                            </w:r>
                          </w:p>
                        </w:txbxContent>
                      </wps:txbx>
                      <wps:bodyPr wrap="square" lIns="0" tIns="0" rIns="0" bIns="0" rtlCol="0">
                        <a:noAutofit/>
                      </wps:bodyPr>
                    </wps:wsp>
                  </a:graphicData>
                </a:graphic>
              </wp:anchor>
            </w:drawing>
          </mc:Choice>
          <mc:Fallback>
            <w:pict>
              <v:shape w14:anchorId="767CC62A" id="Textbox 70" o:spid="_x0000_s1093" type="#_x0000_t202" style="position:absolute;margin-left:302.05pt;margin-top:741.75pt;width:8pt;height:15.3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" filled="f" stroked="f">
                <v:textbox inset="0,0,0,0">
                  <w:txbxContent>
                    <w:p w14:paraId="5339C760" w14:textId="77777777" w:rsidR="007655E1" w:rsidRDefault="007C4EB0">
                      <w:pPr>
                        <w:pStyle w:val="BodyText"/>
                      </w:pPr>
                      <w:r>
                        <w:rPr>
                          <w:spacing w:val="-10"/>
                        </w:rPr>
                        <w:t>5</w:t>
                      </w:r>
                    </w:p>
                  </w:txbxContent>
                </v:textbox>
                <w10:wrap anchorx="page" anchory="page"/>
              </v:shape>
            </w:pict>
          </mc:Fallback>
        </mc:AlternateContent>
      </w:r>
      <w:r>
        <w:rPr>
          <w:noProof/>
          <w:sz w:val="2"/>
          <w:szCs w:val="2"/>
        </w:rPr>
        <mc:AlternateContent>
          <mc:Choice Requires="wps">
            <w:drawing>
              <wp:anchor distT="0" distB="0" distL="0" distR="0" simplePos="0" relativeHeight="487429120" behindDoc="1" locked="0" layoutInCell="1" allowOverlap="1" wp14:anchorId="2D00E5DB" wp14:editId="167ED3EF">
                <wp:simplePos x="0" y="0"/>
                <wp:positionH relativeFrom="page">
                  <wp:posOffset>1795422</wp:posOffset>
                </wp:positionH>
                <wp:positionV relativeFrom="page">
                  <wp:posOffset>3312794</wp:posOffset>
                </wp:positionV>
                <wp:extent cx="80645" cy="1524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 cy="152400"/>
                        </a:xfrm>
                        <a:prstGeom prst="rect">
                          <a:avLst/>
                        </a:prstGeom>
                      </wps:spPr>
                      <wps:txbx>
                        <w:txbxContent>
                          <w:p w14:paraId="799D6945"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2D00E5DB" id="Textbox 71" o:spid="_x0000_s1094" type="#_x0000_t202" style="position:absolute;margin-left:141.35pt;margin-top:260.85pt;width:6.35pt;height:12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" filled="f" stroked="f">
                <v:textbox inset="0,0,0,0">
                  <w:txbxContent>
                    <w:p w14:paraId="799D6945"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29632" behindDoc="1" locked="0" layoutInCell="1" allowOverlap="1" wp14:anchorId="1A953558" wp14:editId="692C2950">
                <wp:simplePos x="0" y="0"/>
                <wp:positionH relativeFrom="page">
                  <wp:posOffset>1952063</wp:posOffset>
                </wp:positionH>
                <wp:positionV relativeFrom="page">
                  <wp:posOffset>3312794</wp:posOffset>
                </wp:positionV>
                <wp:extent cx="88900" cy="15240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52400"/>
                        </a:xfrm>
                        <a:prstGeom prst="rect">
                          <a:avLst/>
                        </a:prstGeom>
                      </wps:spPr>
                      <wps:txbx>
                        <w:txbxContent>
                          <w:p w14:paraId="72170624"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1A953558" id="Textbox 72" o:spid="_x0000_s1095" type="#_x0000_t202" style="position:absolute;margin-left:153.7pt;margin-top:260.85pt;width:7pt;height:12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o7slQEAACEDAAAOAAAAZHJzL2Uyb0RvYy54bWysUsGO0zAQvSPxD5bvNGkFq2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" filled="f" stroked="f">
                <v:textbox inset="0,0,0,0">
                  <w:txbxContent>
                    <w:p w14:paraId="72170624"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30144" behindDoc="1" locked="0" layoutInCell="1" allowOverlap="1" wp14:anchorId="5E39D2AE" wp14:editId="6B543746">
                <wp:simplePos x="0" y="0"/>
                <wp:positionH relativeFrom="page">
                  <wp:posOffset>2362277</wp:posOffset>
                </wp:positionH>
                <wp:positionV relativeFrom="page">
                  <wp:posOffset>3312794</wp:posOffset>
                </wp:positionV>
                <wp:extent cx="80645" cy="1524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 cy="152400"/>
                        </a:xfrm>
                        <a:prstGeom prst="rect">
                          <a:avLst/>
                        </a:prstGeom>
                      </wps:spPr>
                      <wps:txbx>
                        <w:txbxContent>
                          <w:p w14:paraId="36C4FFAB"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5E39D2AE" id="Textbox 73" o:spid="_x0000_s1096" type="#_x0000_t202" style="position:absolute;margin-left:186pt;margin-top:260.85pt;width:6.35pt;height:12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" filled="f" stroked="f">
                <v:textbox inset="0,0,0,0">
                  <w:txbxContent>
                    <w:p w14:paraId="36C4FFAB"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30656" behindDoc="1" locked="0" layoutInCell="1" allowOverlap="1" wp14:anchorId="18D95F02" wp14:editId="661E9CD3">
                <wp:simplePos x="0" y="0"/>
                <wp:positionH relativeFrom="page">
                  <wp:posOffset>2975916</wp:posOffset>
                </wp:positionH>
                <wp:positionV relativeFrom="page">
                  <wp:posOffset>3312794</wp:posOffset>
                </wp:positionV>
                <wp:extent cx="97790" cy="15240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 cy="152400"/>
                        </a:xfrm>
                        <a:prstGeom prst="rect">
                          <a:avLst/>
                        </a:prstGeom>
                      </wps:spPr>
                      <wps:txbx>
                        <w:txbxContent>
                          <w:p w14:paraId="5FC05EA9"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18D95F02" id="Textbox 74" o:spid="_x0000_s1097" type="#_x0000_t202" style="position:absolute;margin-left:234.3pt;margin-top:260.85pt;width:7.7pt;height:12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" filled="f" stroked="f">
                <v:textbox inset="0,0,0,0">
                  <w:txbxContent>
                    <w:p w14:paraId="5FC05EA9"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31168" behindDoc="1" locked="0" layoutInCell="1" allowOverlap="1" wp14:anchorId="3F734755" wp14:editId="44846B4F">
                <wp:simplePos x="0" y="0"/>
                <wp:positionH relativeFrom="page">
                  <wp:posOffset>1920473</wp:posOffset>
                </wp:positionH>
                <wp:positionV relativeFrom="page">
                  <wp:posOffset>5591428</wp:posOffset>
                </wp:positionV>
                <wp:extent cx="123189" cy="15240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189" cy="152400"/>
                        </a:xfrm>
                        <a:prstGeom prst="rect">
                          <a:avLst/>
                        </a:prstGeom>
                      </wps:spPr>
                      <wps:txbx>
                        <w:txbxContent>
                          <w:p w14:paraId="780C36B9"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3F734755" id="Textbox 75" o:spid="_x0000_s1098" type="#_x0000_t202" style="position:absolute;margin-left:151.2pt;margin-top:440.25pt;width:9.7pt;height:12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" filled="f" stroked="f">
                <v:textbox inset="0,0,0,0">
                  <w:txbxContent>
                    <w:p w14:paraId="780C36B9" w14:textId="77777777" w:rsidR="007655E1" w:rsidRDefault="007655E1">
                      <w:pPr>
                        <w:pStyle w:val="BodyText"/>
                        <w:spacing w:before="4"/>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31680" behindDoc="1" locked="0" layoutInCell="1" allowOverlap="1" wp14:anchorId="271590F7" wp14:editId="0167105A">
                <wp:simplePos x="0" y="0"/>
                <wp:positionH relativeFrom="page">
                  <wp:posOffset>2119835</wp:posOffset>
                </wp:positionH>
                <wp:positionV relativeFrom="page">
                  <wp:posOffset>5591428</wp:posOffset>
                </wp:positionV>
                <wp:extent cx="88900" cy="15240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52400"/>
                        </a:xfrm>
                        <a:prstGeom prst="rect">
                          <a:avLst/>
                        </a:prstGeom>
                      </wps:spPr>
                      <wps:txbx>
                        <w:txbxContent>
                          <w:p w14:paraId="14FD1B72" w14:textId="77777777" w:rsidR="007655E1" w:rsidRDefault="007655E1">
                            <w:pPr>
                              <w:pStyle w:val="BodyText"/>
                              <w:spacing w:before="4"/>
                              <w:ind w:left="40"/>
                              <w:rPr>
                                <w:sz w:val="17"/>
                              </w:rPr>
                            </w:pPr>
                          </w:p>
                        </w:txbxContent>
                      </wps:txbx>
                      <wps:bodyPr wrap="square" lIns="0" tIns="0" rIns="0" bIns="0" rtlCol="0">
                        <a:noAutofit/>
                      </wps:bodyPr>
                    </wps:wsp>
                  </a:graphicData>
                </a:graphic>
              </wp:anchor>
            </w:drawing>
          </mc:Choice>
          <mc:Fallback>
            <w:pict>
              <v:shape w14:anchorId="271590F7" id="Textbox 76" o:spid="_x0000_s1099" type="#_x0000_t202" style="position:absolute;margin-left:166.9pt;margin-top:440.25pt;width:7pt;height:12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" filled="f" stroked="f">
                <v:textbox inset="0,0,0,0">
                  <w:txbxContent>
                    <w:p w14:paraId="14FD1B72" w14:textId="77777777" w:rsidR="007655E1" w:rsidRDefault="007655E1">
                      <w:pPr>
                        <w:pStyle w:val="BodyText"/>
                        <w:spacing w:before="4"/>
                        <w:ind w:left="40"/>
                        <w:rPr>
                          <w:sz w:val="17"/>
                        </w:rPr>
                      </w:pPr>
                    </w:p>
                  </w:txbxContent>
                </v:textbox>
                <w10:wrap anchorx="page" anchory="page"/>
              </v:shape>
            </w:pict>
          </mc:Fallback>
        </mc:AlternateContent>
      </w:r>
    </w:p>
    <w:sectPr w:rsidR="007655E1">
      <w:pgSz w:w="12240" w:h="15840"/>
      <w:pgMar w:top="10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931EC"/>
    <w:multiLevelType w:val="hybridMultilevel"/>
    <w:tmpl w:val="CE5AE22A"/>
    <w:lvl w:ilvl="0" w:tplc="F51257AC">
      <w:start w:val="5"/>
      <w:numFmt w:val="decimal"/>
      <w:lvlText w:val="%1."/>
      <w:lvlJc w:val="left"/>
      <w:pPr>
        <w:ind w:left="388" w:hanging="360"/>
        <w:jc w:val="left"/>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1" w:tplc="CA2227FA">
      <w:numFmt w:val="bullet"/>
      <w:lvlText w:val="•"/>
      <w:lvlJc w:val="left"/>
      <w:pPr>
        <w:ind w:left="1247" w:hanging="360"/>
      </w:pPr>
      <w:rPr>
        <w:rFonts w:hint="default"/>
        <w:lang w:val="en-US" w:eastAsia="en-US" w:bidi="ar-SA"/>
      </w:rPr>
    </w:lvl>
    <w:lvl w:ilvl="2" w:tplc="E9E6B8C4">
      <w:numFmt w:val="bullet"/>
      <w:lvlText w:val="•"/>
      <w:lvlJc w:val="left"/>
      <w:pPr>
        <w:ind w:left="2115" w:hanging="360"/>
      </w:pPr>
      <w:rPr>
        <w:rFonts w:hint="default"/>
        <w:lang w:val="en-US" w:eastAsia="en-US" w:bidi="ar-SA"/>
      </w:rPr>
    </w:lvl>
    <w:lvl w:ilvl="3" w:tplc="BDE69CEE">
      <w:numFmt w:val="bullet"/>
      <w:lvlText w:val="•"/>
      <w:lvlJc w:val="left"/>
      <w:pPr>
        <w:ind w:left="2983" w:hanging="360"/>
      </w:pPr>
      <w:rPr>
        <w:rFonts w:hint="default"/>
        <w:lang w:val="en-US" w:eastAsia="en-US" w:bidi="ar-SA"/>
      </w:rPr>
    </w:lvl>
    <w:lvl w:ilvl="4" w:tplc="BF86E85A">
      <w:numFmt w:val="bullet"/>
      <w:lvlText w:val="•"/>
      <w:lvlJc w:val="left"/>
      <w:pPr>
        <w:ind w:left="3851" w:hanging="360"/>
      </w:pPr>
      <w:rPr>
        <w:rFonts w:hint="default"/>
        <w:lang w:val="en-US" w:eastAsia="en-US" w:bidi="ar-SA"/>
      </w:rPr>
    </w:lvl>
    <w:lvl w:ilvl="5" w:tplc="647EAB08">
      <w:numFmt w:val="bullet"/>
      <w:lvlText w:val="•"/>
      <w:lvlJc w:val="left"/>
      <w:pPr>
        <w:ind w:left="4719" w:hanging="360"/>
      </w:pPr>
      <w:rPr>
        <w:rFonts w:hint="default"/>
        <w:lang w:val="en-US" w:eastAsia="en-US" w:bidi="ar-SA"/>
      </w:rPr>
    </w:lvl>
    <w:lvl w:ilvl="6" w:tplc="BDD66086">
      <w:numFmt w:val="bullet"/>
      <w:lvlText w:val="•"/>
      <w:lvlJc w:val="left"/>
      <w:pPr>
        <w:ind w:left="5587" w:hanging="360"/>
      </w:pPr>
      <w:rPr>
        <w:rFonts w:hint="default"/>
        <w:lang w:val="en-US" w:eastAsia="en-US" w:bidi="ar-SA"/>
      </w:rPr>
    </w:lvl>
    <w:lvl w:ilvl="7" w:tplc="5A2CDBA8">
      <w:numFmt w:val="bullet"/>
      <w:lvlText w:val="•"/>
      <w:lvlJc w:val="left"/>
      <w:pPr>
        <w:ind w:left="6455" w:hanging="360"/>
      </w:pPr>
      <w:rPr>
        <w:rFonts w:hint="default"/>
        <w:lang w:val="en-US" w:eastAsia="en-US" w:bidi="ar-SA"/>
      </w:rPr>
    </w:lvl>
    <w:lvl w:ilvl="8" w:tplc="41F0115E">
      <w:numFmt w:val="bullet"/>
      <w:lvlText w:val="•"/>
      <w:lvlJc w:val="left"/>
      <w:pPr>
        <w:ind w:left="7323" w:hanging="360"/>
      </w:pPr>
      <w:rPr>
        <w:rFonts w:hint="default"/>
        <w:lang w:val="en-US" w:eastAsia="en-US" w:bidi="ar-SA"/>
      </w:rPr>
    </w:lvl>
  </w:abstractNum>
  <w:abstractNum w:abstractNumId="1" w15:restartNumberingAfterBreak="0">
    <w:nsid w:val="60DB0960"/>
    <w:multiLevelType w:val="hybridMultilevel"/>
    <w:tmpl w:val="C21C3C58"/>
    <w:lvl w:ilvl="0" w:tplc="873454B2">
      <w:start w:val="1"/>
      <w:numFmt w:val="decimal"/>
      <w:lvlText w:val="%1."/>
      <w:lvlJc w:val="left"/>
      <w:pPr>
        <w:ind w:left="388" w:hanging="360"/>
        <w:jc w:val="left"/>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1" w:tplc="9B081DA0">
      <w:numFmt w:val="bullet"/>
      <w:lvlText w:val="•"/>
      <w:lvlJc w:val="left"/>
      <w:pPr>
        <w:ind w:left="1247" w:hanging="360"/>
      </w:pPr>
      <w:rPr>
        <w:rFonts w:hint="default"/>
        <w:lang w:val="en-US" w:eastAsia="en-US" w:bidi="ar-SA"/>
      </w:rPr>
    </w:lvl>
    <w:lvl w:ilvl="2" w:tplc="0942889C">
      <w:numFmt w:val="bullet"/>
      <w:lvlText w:val="•"/>
      <w:lvlJc w:val="left"/>
      <w:pPr>
        <w:ind w:left="2115" w:hanging="360"/>
      </w:pPr>
      <w:rPr>
        <w:rFonts w:hint="default"/>
        <w:lang w:val="en-US" w:eastAsia="en-US" w:bidi="ar-SA"/>
      </w:rPr>
    </w:lvl>
    <w:lvl w:ilvl="3" w:tplc="483A6134">
      <w:numFmt w:val="bullet"/>
      <w:lvlText w:val="•"/>
      <w:lvlJc w:val="left"/>
      <w:pPr>
        <w:ind w:left="2983" w:hanging="360"/>
      </w:pPr>
      <w:rPr>
        <w:rFonts w:hint="default"/>
        <w:lang w:val="en-US" w:eastAsia="en-US" w:bidi="ar-SA"/>
      </w:rPr>
    </w:lvl>
    <w:lvl w:ilvl="4" w:tplc="9130645C">
      <w:numFmt w:val="bullet"/>
      <w:lvlText w:val="•"/>
      <w:lvlJc w:val="left"/>
      <w:pPr>
        <w:ind w:left="3851" w:hanging="360"/>
      </w:pPr>
      <w:rPr>
        <w:rFonts w:hint="default"/>
        <w:lang w:val="en-US" w:eastAsia="en-US" w:bidi="ar-SA"/>
      </w:rPr>
    </w:lvl>
    <w:lvl w:ilvl="5" w:tplc="7F1A95E0">
      <w:numFmt w:val="bullet"/>
      <w:lvlText w:val="•"/>
      <w:lvlJc w:val="left"/>
      <w:pPr>
        <w:ind w:left="4719" w:hanging="360"/>
      </w:pPr>
      <w:rPr>
        <w:rFonts w:hint="default"/>
        <w:lang w:val="en-US" w:eastAsia="en-US" w:bidi="ar-SA"/>
      </w:rPr>
    </w:lvl>
    <w:lvl w:ilvl="6" w:tplc="1BFC178C">
      <w:numFmt w:val="bullet"/>
      <w:lvlText w:val="•"/>
      <w:lvlJc w:val="left"/>
      <w:pPr>
        <w:ind w:left="5587" w:hanging="360"/>
      </w:pPr>
      <w:rPr>
        <w:rFonts w:hint="default"/>
        <w:lang w:val="en-US" w:eastAsia="en-US" w:bidi="ar-SA"/>
      </w:rPr>
    </w:lvl>
    <w:lvl w:ilvl="7" w:tplc="C3A4EFF6">
      <w:numFmt w:val="bullet"/>
      <w:lvlText w:val="•"/>
      <w:lvlJc w:val="left"/>
      <w:pPr>
        <w:ind w:left="6455" w:hanging="360"/>
      </w:pPr>
      <w:rPr>
        <w:rFonts w:hint="default"/>
        <w:lang w:val="en-US" w:eastAsia="en-US" w:bidi="ar-SA"/>
      </w:rPr>
    </w:lvl>
    <w:lvl w:ilvl="8" w:tplc="6F74552C">
      <w:numFmt w:val="bullet"/>
      <w:lvlText w:val="•"/>
      <w:lvlJc w:val="left"/>
      <w:pPr>
        <w:ind w:left="7323" w:hanging="360"/>
      </w:pPr>
      <w:rPr>
        <w:rFonts w:hint="default"/>
        <w:lang w:val="en-US" w:eastAsia="en-US" w:bidi="ar-SA"/>
      </w:rPr>
    </w:lvl>
  </w:abstractNum>
  <w:num w:numId="1" w16cid:durableId="193152531">
    <w:abstractNumId w:val="0"/>
  </w:num>
  <w:num w:numId="2" w16cid:durableId="209894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LIwMDI3MbM0NTKwNLFQ0lEKTi0uzszPAykwrAUAJ8rREywAAAA="/>
  </w:docVars>
  <w:rsids>
    <w:rsidRoot w:val="007655E1"/>
    <w:rsid w:val="000D5578"/>
    <w:rsid w:val="00660D6B"/>
    <w:rsid w:val="007655E1"/>
    <w:rsid w:val="007C4EB0"/>
    <w:rsid w:val="007D6ED0"/>
    <w:rsid w:val="00A00313"/>
    <w:rsid w:val="00D1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02DA"/>
  <w15:docId w15:val="{4E3A025B-A8D4-4E26-A041-E5AC7013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ind w:left="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D6ED0"/>
    <w:rPr>
      <w:color w:val="0000FF" w:themeColor="hyperlink"/>
      <w:u w:val="single"/>
    </w:rPr>
  </w:style>
  <w:style w:type="character" w:styleId="UnresolvedMention">
    <w:name w:val="Unresolved Mention"/>
    <w:basedOn w:val="DefaultParagraphFont"/>
    <w:uiPriority w:val="99"/>
    <w:semiHidden/>
    <w:unhideWhenUsed/>
    <w:rsid w:val="007D6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wylezik@cumrutownship.org" TargetMode="External"/><Relationship Id="rId5" Type="http://schemas.openxmlformats.org/officeDocument/2006/relationships/hyperlink" Target="mailto:pwylezik@cumrutownshi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Words>
  <Characters>73</Characters>
  <Application>Microsoft Office Word</Application>
  <DocSecurity>0</DocSecurity>
  <Lines>1</Lines>
  <Paragraphs>1</Paragraphs>
  <ScaleCrop>false</ScaleCrop>
  <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Wylezik</dc:creator>
  <cp:lastModifiedBy>Patricia Wylezik</cp:lastModifiedBy>
  <cp:revision>2</cp:revision>
  <dcterms:created xsi:type="dcterms:W3CDTF">2026-09-17T18:31:00Z</dcterms:created>
  <dcterms:modified xsi:type="dcterms:W3CDTF">2026-09-17T18:31:00Z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2026-01-13T00:00:00Z</vt:filetime>
  </property>
  <property fmtid="{D5CDD505-2E9C-101B-9397-08002B2CF9AE}" pid="3" name="LastSaved">
    <vt:filetime>2026-01-13T00:00:00Z</vt:filetime>
  </property>
  <property fmtid="{D5CDD505-2E9C-101B-9397-08002B2CF9AE}" pid="4" name="GrammarlyDocumentId">
    <vt:lpwstr>ed7b47e1-b712-47e2-a072-905dd4067f8e</vt:lpwstr>
  </property>
</Properties>
</file>